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1C" w:rsidRPr="00114812" w:rsidRDefault="00962F5A" w:rsidP="003F0AAD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14812">
        <w:rPr>
          <w:rFonts w:asciiTheme="majorHAnsi" w:hAnsiTheme="majorHAnsi"/>
          <w:sz w:val="18"/>
          <w:szCs w:val="18"/>
        </w:rPr>
        <w:t>Więcej informacji:</w:t>
      </w:r>
      <w:r w:rsidRPr="00114812">
        <w:rPr>
          <w:rFonts w:asciiTheme="majorHAnsi" w:hAnsiTheme="majorHAnsi"/>
          <w:sz w:val="18"/>
          <w:szCs w:val="18"/>
        </w:rPr>
        <w:br/>
        <w:t xml:space="preserve">Aldona </w:t>
      </w:r>
      <w:proofErr w:type="spellStart"/>
      <w:r w:rsidRPr="00114812">
        <w:rPr>
          <w:rFonts w:asciiTheme="majorHAnsi" w:hAnsiTheme="majorHAnsi"/>
          <w:sz w:val="18"/>
          <w:szCs w:val="18"/>
        </w:rPr>
        <w:t>Kłobska</w:t>
      </w:r>
      <w:proofErr w:type="spellEnd"/>
    </w:p>
    <w:p w:rsidR="00E4071C" w:rsidRPr="00114812" w:rsidRDefault="00962F5A" w:rsidP="003F0AAD">
      <w:pPr>
        <w:spacing w:after="0" w:line="240" w:lineRule="auto"/>
        <w:rPr>
          <w:rFonts w:asciiTheme="majorHAnsi" w:eastAsia="Cambria" w:hAnsiTheme="majorHAnsi" w:cs="Cambria"/>
          <w:sz w:val="18"/>
          <w:szCs w:val="18"/>
        </w:rPr>
      </w:pPr>
      <w:r w:rsidRPr="00114812">
        <w:rPr>
          <w:rFonts w:asciiTheme="majorHAnsi" w:eastAsia="Cambria" w:hAnsiTheme="majorHAnsi" w:cs="Cambria"/>
          <w:sz w:val="18"/>
          <w:szCs w:val="18"/>
        </w:rPr>
        <w:t>Tel. 600 305 172</w:t>
      </w:r>
      <w:r w:rsidRPr="00114812">
        <w:rPr>
          <w:rFonts w:asciiTheme="majorHAnsi" w:eastAsia="Cambria" w:hAnsiTheme="majorHAnsi" w:cs="Cambria"/>
          <w:sz w:val="18"/>
          <w:szCs w:val="18"/>
        </w:rPr>
        <w:tab/>
      </w:r>
      <w:r w:rsidRPr="00114812">
        <w:rPr>
          <w:rFonts w:asciiTheme="majorHAnsi" w:eastAsia="Cambria" w:hAnsiTheme="majorHAnsi" w:cs="Cambria"/>
          <w:sz w:val="18"/>
          <w:szCs w:val="18"/>
        </w:rPr>
        <w:tab/>
      </w:r>
      <w:r w:rsidRPr="00114812">
        <w:rPr>
          <w:rFonts w:asciiTheme="majorHAnsi" w:eastAsia="Cambria" w:hAnsiTheme="majorHAnsi" w:cs="Cambria"/>
          <w:sz w:val="18"/>
          <w:szCs w:val="18"/>
        </w:rPr>
        <w:tab/>
      </w:r>
    </w:p>
    <w:p w:rsidR="00E4071C" w:rsidRPr="00114812" w:rsidRDefault="00962F5A" w:rsidP="003F0AAD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14812">
        <w:rPr>
          <w:rFonts w:asciiTheme="majorHAnsi" w:eastAsia="Cambria" w:hAnsiTheme="majorHAnsi" w:cs="Cambria"/>
          <w:sz w:val="18"/>
          <w:szCs w:val="18"/>
        </w:rPr>
        <w:t xml:space="preserve">mail: </w:t>
      </w:r>
      <w:hyperlink r:id="rId9">
        <w:r w:rsidRPr="00114812">
          <w:rPr>
            <w:rFonts w:asciiTheme="majorHAnsi" w:eastAsia="Cambria" w:hAnsiTheme="majorHAnsi" w:cs="Cambria"/>
            <w:color w:val="B62B6A"/>
            <w:sz w:val="18"/>
            <w:szCs w:val="18"/>
          </w:rPr>
          <w:t>fundacja@ressevera.pl</w:t>
        </w:r>
      </w:hyperlink>
    </w:p>
    <w:p w:rsidR="003F0AAD" w:rsidRPr="00114812" w:rsidRDefault="003F0AAD" w:rsidP="003F0A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color w:val="000000"/>
          <w:sz w:val="18"/>
          <w:szCs w:val="18"/>
        </w:rPr>
      </w:pPr>
      <w:r w:rsidRPr="00114812">
        <w:rPr>
          <w:rFonts w:asciiTheme="majorHAnsi" w:eastAsia="Cambria" w:hAnsiTheme="majorHAnsi" w:cs="Cambria"/>
          <w:color w:val="000000"/>
          <w:sz w:val="18"/>
          <w:szCs w:val="18"/>
        </w:rPr>
        <w:t>Więcej informacji:</w:t>
      </w:r>
      <w:r w:rsidRPr="00114812">
        <w:rPr>
          <w:rFonts w:asciiTheme="majorHAnsi" w:eastAsia="Cambria" w:hAnsiTheme="majorHAnsi" w:cs="Cambria"/>
          <w:b/>
          <w:color w:val="000000"/>
          <w:sz w:val="18"/>
          <w:szCs w:val="18"/>
        </w:rPr>
        <w:t xml:space="preserve"> </w:t>
      </w:r>
      <w:hyperlink r:id="rId10">
        <w:r w:rsidRPr="00114812">
          <w:rPr>
            <w:rFonts w:asciiTheme="majorHAnsi" w:eastAsia="Cambria" w:hAnsiTheme="majorHAnsi" w:cs="Cambria"/>
            <w:color w:val="B62B6A"/>
            <w:sz w:val="18"/>
            <w:szCs w:val="18"/>
          </w:rPr>
          <w:t>www.17celow.pl</w:t>
        </w:r>
      </w:hyperlink>
    </w:p>
    <w:p w:rsidR="003F0AAD" w:rsidRPr="00D22759" w:rsidRDefault="003F0AAD" w:rsidP="003F0AAD">
      <w:pPr>
        <w:spacing w:after="0" w:line="240" w:lineRule="auto"/>
        <w:rPr>
          <w:rFonts w:asciiTheme="majorHAnsi" w:eastAsia="Cambria" w:hAnsiTheme="majorHAnsi" w:cs="Cambria"/>
        </w:rPr>
      </w:pPr>
    </w:p>
    <w:p w:rsidR="00E4071C" w:rsidRPr="00D22759" w:rsidRDefault="00E4071C" w:rsidP="003F0AAD">
      <w:pPr>
        <w:spacing w:after="0" w:line="240" w:lineRule="auto"/>
        <w:rPr>
          <w:rFonts w:asciiTheme="majorHAnsi" w:eastAsia="Cambria" w:hAnsiTheme="majorHAnsi" w:cs="Cambria"/>
          <w:color w:val="FF0000"/>
        </w:rPr>
      </w:pPr>
    </w:p>
    <w:p w:rsidR="0091242C" w:rsidRPr="00D22759" w:rsidRDefault="0091242C" w:rsidP="00D22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u w:val="single"/>
        </w:rPr>
      </w:pPr>
      <w:r w:rsidRPr="00D22759">
        <w:rPr>
          <w:rFonts w:asciiTheme="majorHAnsi" w:eastAsia="Cambria" w:hAnsiTheme="majorHAnsi" w:cs="Cambria"/>
        </w:rPr>
        <w:t xml:space="preserve">Informacja prasowa nr </w:t>
      </w:r>
      <w:r w:rsidR="003F0AAD" w:rsidRPr="00D22759">
        <w:rPr>
          <w:rFonts w:asciiTheme="majorHAnsi" w:eastAsia="Cambria" w:hAnsiTheme="majorHAnsi" w:cs="Cambria"/>
        </w:rPr>
        <w:t>3</w:t>
      </w:r>
      <w:r w:rsidRPr="00D22759">
        <w:rPr>
          <w:rFonts w:asciiTheme="majorHAnsi" w:eastAsia="Cambria" w:hAnsiTheme="majorHAnsi" w:cs="Cambria"/>
          <w:b/>
        </w:rPr>
        <w:br/>
      </w:r>
      <w:r w:rsidR="00962F5A" w:rsidRPr="00D22759">
        <w:rPr>
          <w:rFonts w:asciiTheme="majorHAnsi" w:eastAsia="Cambria" w:hAnsiTheme="majorHAnsi" w:cs="Cambria"/>
        </w:rPr>
        <w:br/>
      </w:r>
      <w:r w:rsidR="00E0005B" w:rsidRPr="00D22759">
        <w:rPr>
          <w:rFonts w:asciiTheme="majorHAnsi" w:eastAsia="Times New Roman" w:hAnsiTheme="majorHAnsi" w:cs="Times New Roman"/>
          <w:b/>
          <w:color w:val="000000"/>
          <w:u w:val="single"/>
        </w:rPr>
        <w:t>Filmowe oblicza odpowiedzialności</w:t>
      </w:r>
    </w:p>
    <w:p w:rsidR="00E4071C" w:rsidRPr="00D22759" w:rsidRDefault="00962F5A" w:rsidP="00D22759">
      <w:pPr>
        <w:spacing w:after="0" w:line="240" w:lineRule="auto"/>
        <w:jc w:val="center"/>
        <w:rPr>
          <w:rFonts w:asciiTheme="majorHAnsi" w:eastAsia="Cambria" w:hAnsiTheme="majorHAnsi" w:cs="Cambria"/>
          <w:i/>
        </w:rPr>
      </w:pPr>
      <w:r w:rsidRPr="00D22759">
        <w:rPr>
          <w:rFonts w:asciiTheme="majorHAnsi" w:eastAsia="Cambria" w:hAnsiTheme="majorHAnsi" w:cs="Cambria"/>
          <w:i/>
        </w:rPr>
        <w:t>Jubileuszowa edycja wyjątkowego Festiwalu Filmowego</w:t>
      </w:r>
    </w:p>
    <w:p w:rsidR="0029685B" w:rsidRPr="00D22759" w:rsidRDefault="008A5D5F" w:rsidP="003F0AAD">
      <w:pPr>
        <w:spacing w:after="0" w:line="240" w:lineRule="auto"/>
        <w:ind w:left="1440" w:firstLine="720"/>
        <w:rPr>
          <w:rFonts w:asciiTheme="majorHAnsi" w:eastAsia="Cambria" w:hAnsiTheme="majorHAnsi" w:cs="Cambria"/>
          <w:b/>
        </w:rPr>
      </w:pPr>
      <w:r w:rsidRPr="008A5D5F">
        <w:rPr>
          <w:rFonts w:asciiTheme="majorHAnsi" w:hAnsiTheme="majorHAnsi"/>
          <w:noProof/>
        </w:rPr>
        <w:pict>
          <v:rect id="Prostokąt 6" o:spid="_x0000_s1026" style="position:absolute;left:0;text-align:left;margin-left:69.1pt;margin-top:5.5pt;width:314.55pt;height:25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" filled="f" strokecolor="#f79646 [3209]">
            <v:stroke startarrowwidth="narrow" startarrowlength="short" endarrowwidth="narrow" endarrowlength="short" joinstyle="round"/>
            <v:shadow on="t" color="black" opacity="26214f" origin=",-.5" offset="0,3pt"/>
            <v:path arrowok="t"/>
            <v:textbox inset="2.53958mm,2.53958mm,2.53958mm,2.53958mm">
              <w:txbxContent>
                <w:p w:rsidR="0029685B" w:rsidRDefault="0029685B" w:rsidP="0029685B">
                  <w:pPr>
                    <w:spacing w:after="0" w:line="240" w:lineRule="auto"/>
                    <w:textDirection w:val="btLr"/>
                  </w:pPr>
                </w:p>
                <w:p w:rsidR="0029685B" w:rsidRDefault="0029685B" w:rsidP="0029685B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2D1B3C" w:rsidRPr="00D22759" w:rsidRDefault="00962F5A" w:rsidP="003F0AAD">
      <w:pPr>
        <w:spacing w:after="0" w:line="240" w:lineRule="auto"/>
        <w:ind w:left="1440" w:firstLine="720"/>
        <w:rPr>
          <w:rFonts w:asciiTheme="majorHAnsi" w:eastAsia="Cambria" w:hAnsiTheme="majorHAnsi" w:cs="Cambria"/>
        </w:rPr>
      </w:pPr>
      <w:r w:rsidRPr="00D22759">
        <w:rPr>
          <w:rFonts w:asciiTheme="majorHAnsi" w:eastAsia="Cambria" w:hAnsiTheme="majorHAnsi" w:cs="Cambria"/>
          <w:b/>
        </w:rPr>
        <w:t>V Festiwal Filmów Odpowiedzialnych „17 Celów”</w:t>
      </w:r>
      <w:r w:rsidRPr="00D22759">
        <w:rPr>
          <w:rFonts w:asciiTheme="majorHAnsi" w:eastAsia="Cambria" w:hAnsiTheme="majorHAnsi" w:cs="Cambria"/>
        </w:rPr>
        <w:t xml:space="preserve"> </w:t>
      </w:r>
    </w:p>
    <w:p w:rsidR="007C550E" w:rsidRDefault="00962F5A" w:rsidP="00F315A3">
      <w:pPr>
        <w:spacing w:after="0" w:line="240" w:lineRule="auto"/>
        <w:jc w:val="both"/>
        <w:rPr>
          <w:rFonts w:asciiTheme="majorHAnsi" w:hAnsiTheme="majorHAnsi"/>
          <w:b/>
        </w:rPr>
      </w:pPr>
      <w:r w:rsidRPr="00D22759">
        <w:rPr>
          <w:rFonts w:asciiTheme="majorHAnsi" w:eastAsia="Cambria" w:hAnsiTheme="majorHAnsi" w:cs="Cambria"/>
        </w:rPr>
        <w:br/>
      </w:r>
      <w:r w:rsidR="00935B2B" w:rsidRPr="00D22759">
        <w:rPr>
          <w:rFonts w:asciiTheme="majorHAnsi" w:eastAsia="Cambria" w:hAnsiTheme="majorHAnsi" w:cs="Cambria"/>
        </w:rPr>
        <w:br/>
      </w:r>
      <w:r w:rsidR="003F0AAD" w:rsidRPr="00D22759">
        <w:rPr>
          <w:rFonts w:asciiTheme="majorHAnsi" w:hAnsiTheme="majorHAnsi"/>
          <w:b/>
        </w:rPr>
        <w:t>Już tylko kilkanaście dni zostało</w:t>
      </w:r>
      <w:r w:rsidR="00114812">
        <w:rPr>
          <w:rFonts w:asciiTheme="majorHAnsi" w:hAnsiTheme="majorHAnsi"/>
          <w:b/>
        </w:rPr>
        <w:t xml:space="preserve"> do </w:t>
      </w:r>
      <w:r w:rsidR="00D22759">
        <w:rPr>
          <w:rFonts w:asciiTheme="majorHAnsi" w:hAnsiTheme="majorHAnsi"/>
          <w:b/>
        </w:rPr>
        <w:t xml:space="preserve">jubileuszowej edycji festiwalu filmów </w:t>
      </w:r>
      <w:r w:rsidR="00F315A3">
        <w:rPr>
          <w:rFonts w:asciiTheme="majorHAnsi" w:hAnsiTheme="majorHAnsi"/>
          <w:b/>
        </w:rPr>
        <w:br/>
      </w:r>
      <w:r w:rsidR="00E5270D">
        <w:rPr>
          <w:rFonts w:asciiTheme="majorHAnsi" w:hAnsiTheme="majorHAnsi"/>
          <w:b/>
        </w:rPr>
        <w:t>o zrównoważonym rozwoju (10</w:t>
      </w:r>
      <w:r w:rsidR="00D22759">
        <w:rPr>
          <w:rFonts w:asciiTheme="majorHAnsi" w:hAnsiTheme="majorHAnsi"/>
          <w:b/>
        </w:rPr>
        <w:t xml:space="preserve">-17 września). </w:t>
      </w:r>
      <w:r w:rsidR="00D22759">
        <w:rPr>
          <w:rFonts w:asciiTheme="majorHAnsi" w:hAnsiTheme="majorHAnsi" w:cs="Tahoma"/>
          <w:b/>
        </w:rPr>
        <w:t>V</w:t>
      </w:r>
      <w:r w:rsidR="003F0AAD" w:rsidRPr="00D22759">
        <w:rPr>
          <w:rFonts w:asciiTheme="majorHAnsi" w:hAnsiTheme="majorHAnsi" w:cs="Tahoma"/>
          <w:b/>
        </w:rPr>
        <w:t xml:space="preserve"> Festiwal Filmów Odpowiedzialnych „17 Celów” ma charakter konkursu najlepszych krótkich form filmowych (w tym filmów promocyjnych i reklamowych), nie trwających dłużej niż 5 minut, wyprodukowanych przez </w:t>
      </w:r>
      <w:r w:rsidR="00D22759">
        <w:rPr>
          <w:rFonts w:asciiTheme="majorHAnsi" w:hAnsiTheme="majorHAnsi" w:cs="Tahoma"/>
          <w:b/>
        </w:rPr>
        <w:t xml:space="preserve">samorządy, przedsiębiorstwa i organizacje pozarządowe oraz inne </w:t>
      </w:r>
      <w:r w:rsidR="003F0AAD" w:rsidRPr="00D22759">
        <w:rPr>
          <w:rFonts w:asciiTheme="majorHAnsi" w:hAnsiTheme="majorHAnsi" w:cs="Tahoma"/>
          <w:b/>
        </w:rPr>
        <w:t>podmioty zainteresowane zrównoważonym rozwojem i społeczną odpowiedzialnością. Tematy poruszane podczas Festiwalu celnie scharakteryzowała</w:t>
      </w:r>
      <w:r w:rsidR="00D22759">
        <w:rPr>
          <w:rFonts w:asciiTheme="majorHAnsi" w:hAnsiTheme="majorHAnsi" w:cs="Tahoma"/>
          <w:b/>
        </w:rPr>
        <w:t xml:space="preserve"> </w:t>
      </w:r>
      <w:r w:rsidR="00D22759">
        <w:rPr>
          <w:rFonts w:asciiTheme="majorHAnsi" w:hAnsiTheme="majorHAnsi"/>
          <w:b/>
        </w:rPr>
        <w:t>Joanna Skałuba, pomysłodawczyni Festiwalu:</w:t>
      </w:r>
      <w:r w:rsidR="00844D47">
        <w:rPr>
          <w:rFonts w:asciiTheme="majorHAnsi" w:hAnsiTheme="majorHAnsi"/>
          <w:b/>
        </w:rPr>
        <w:t xml:space="preserve"> „17 Celów </w:t>
      </w:r>
      <w:r w:rsidR="00844D47" w:rsidRPr="00844D47">
        <w:rPr>
          <w:rFonts w:asciiTheme="majorHAnsi" w:hAnsiTheme="majorHAnsi"/>
          <w:b/>
        </w:rPr>
        <w:t xml:space="preserve"> </w:t>
      </w:r>
      <w:r w:rsidR="00844D47" w:rsidRPr="00D22759">
        <w:rPr>
          <w:rFonts w:asciiTheme="majorHAnsi" w:hAnsiTheme="majorHAnsi"/>
          <w:b/>
        </w:rPr>
        <w:t>Zrównoważone</w:t>
      </w:r>
      <w:r w:rsidR="00844D47">
        <w:rPr>
          <w:rFonts w:asciiTheme="majorHAnsi" w:hAnsiTheme="majorHAnsi"/>
          <w:b/>
        </w:rPr>
        <w:t xml:space="preserve">go </w:t>
      </w:r>
      <w:r w:rsidR="00844D47" w:rsidRPr="00D22759">
        <w:rPr>
          <w:rFonts w:asciiTheme="majorHAnsi" w:hAnsiTheme="majorHAnsi"/>
          <w:b/>
        </w:rPr>
        <w:t xml:space="preserve"> Ro</w:t>
      </w:r>
      <w:r w:rsidR="00844D47">
        <w:rPr>
          <w:rFonts w:asciiTheme="majorHAnsi" w:hAnsiTheme="majorHAnsi"/>
          <w:b/>
        </w:rPr>
        <w:t>zwoju to cele</w:t>
      </w:r>
      <w:r w:rsidR="00844D47" w:rsidRPr="00D22759">
        <w:rPr>
          <w:rFonts w:asciiTheme="majorHAnsi" w:hAnsiTheme="majorHAnsi"/>
          <w:b/>
        </w:rPr>
        <w:t xml:space="preserve"> dla wszystkich ludzi i dotyczą takich kwestii jak: ubóstwo, zdrowie i edukacja,  równość płci i dostęp do wody i energii, praca i wzrost ekonomic</w:t>
      </w:r>
      <w:r w:rsidR="00844D47">
        <w:rPr>
          <w:rFonts w:asciiTheme="majorHAnsi" w:hAnsiTheme="majorHAnsi"/>
          <w:b/>
        </w:rPr>
        <w:t xml:space="preserve">zny, przemysł  infrastruktura </w:t>
      </w:r>
      <w:r w:rsidR="00844D47" w:rsidRPr="00D22759">
        <w:rPr>
          <w:rFonts w:asciiTheme="majorHAnsi" w:hAnsiTheme="majorHAnsi"/>
          <w:b/>
        </w:rPr>
        <w:t xml:space="preserve">i jeszcze wiele innych, </w:t>
      </w:r>
      <w:r w:rsidR="00844D47">
        <w:rPr>
          <w:rFonts w:asciiTheme="majorHAnsi" w:hAnsiTheme="majorHAnsi"/>
          <w:b/>
        </w:rPr>
        <w:t xml:space="preserve"> </w:t>
      </w:r>
      <w:r w:rsidR="00844D47" w:rsidRPr="00D22759">
        <w:rPr>
          <w:rFonts w:asciiTheme="majorHAnsi" w:hAnsiTheme="majorHAnsi"/>
          <w:b/>
        </w:rPr>
        <w:t xml:space="preserve">a zatem dotyczą wszystkich sfer aktywności człowieka. A przecież </w:t>
      </w:r>
      <w:r w:rsidR="00F315A3">
        <w:rPr>
          <w:rFonts w:asciiTheme="majorHAnsi" w:hAnsiTheme="majorHAnsi"/>
          <w:b/>
        </w:rPr>
        <w:t xml:space="preserve"> prawie </w:t>
      </w:r>
      <w:r w:rsidR="00844D47" w:rsidRPr="00D22759">
        <w:rPr>
          <w:rFonts w:asciiTheme="majorHAnsi" w:hAnsiTheme="majorHAnsi"/>
          <w:b/>
        </w:rPr>
        <w:t>każda organizacja czy firma może pochwalić się działaniami w takim zakresie</w:t>
      </w:r>
      <w:r w:rsidR="00844D47">
        <w:rPr>
          <w:rFonts w:asciiTheme="majorHAnsi" w:hAnsiTheme="majorHAnsi"/>
          <w:b/>
        </w:rPr>
        <w:t>”</w:t>
      </w:r>
      <w:r w:rsidR="00844D47" w:rsidRPr="00D22759">
        <w:rPr>
          <w:rFonts w:asciiTheme="majorHAnsi" w:hAnsiTheme="majorHAnsi"/>
          <w:b/>
        </w:rPr>
        <w:t>.</w:t>
      </w:r>
      <w:r w:rsidR="00D22759">
        <w:rPr>
          <w:rFonts w:asciiTheme="majorHAnsi" w:hAnsiTheme="majorHAnsi"/>
          <w:b/>
        </w:rPr>
        <w:br/>
      </w:r>
      <w:r w:rsidR="00844D47">
        <w:rPr>
          <w:rFonts w:asciiTheme="majorHAnsi" w:hAnsiTheme="majorHAnsi"/>
          <w:b/>
        </w:rPr>
        <w:t>W tym roku, ze względu na</w:t>
      </w:r>
      <w:r w:rsidR="007C550E">
        <w:rPr>
          <w:rFonts w:asciiTheme="majorHAnsi" w:hAnsiTheme="majorHAnsi"/>
          <w:b/>
        </w:rPr>
        <w:t xml:space="preserve"> epidemię COVID Festiwal prawie w całości został przeniesiony do sieci, </w:t>
      </w:r>
      <w:r w:rsidR="00DE6E58">
        <w:rPr>
          <w:rFonts w:asciiTheme="majorHAnsi" w:hAnsiTheme="majorHAnsi"/>
          <w:b/>
        </w:rPr>
        <w:t xml:space="preserve">a </w:t>
      </w:r>
      <w:r w:rsidR="007C550E">
        <w:rPr>
          <w:rFonts w:asciiTheme="majorHAnsi" w:hAnsiTheme="majorHAnsi"/>
          <w:b/>
        </w:rPr>
        <w:t xml:space="preserve">jedynie finał i wręczenie nagród odbędzie się w Kinie </w:t>
      </w:r>
      <w:proofErr w:type="spellStart"/>
      <w:r w:rsidR="007C550E">
        <w:rPr>
          <w:rFonts w:asciiTheme="majorHAnsi" w:hAnsiTheme="majorHAnsi"/>
          <w:b/>
        </w:rPr>
        <w:t>Rialto</w:t>
      </w:r>
      <w:proofErr w:type="spellEnd"/>
      <w:r w:rsidR="007C550E">
        <w:rPr>
          <w:rFonts w:asciiTheme="majorHAnsi" w:hAnsiTheme="majorHAnsi"/>
          <w:b/>
        </w:rPr>
        <w:t>, będzie to jednak pokaz tyko dla laureatów.</w:t>
      </w:r>
      <w:r w:rsidR="00135D11">
        <w:rPr>
          <w:rFonts w:asciiTheme="majorHAnsi" w:hAnsiTheme="majorHAnsi"/>
          <w:b/>
        </w:rPr>
        <w:t xml:space="preserve"> Wszyscy chętni mogą usią</w:t>
      </w:r>
      <w:r w:rsidR="007C550E">
        <w:rPr>
          <w:rFonts w:asciiTheme="majorHAnsi" w:hAnsiTheme="majorHAnsi"/>
          <w:b/>
        </w:rPr>
        <w:t xml:space="preserve">ść wygodnie i oglądać festiwalowe wydarzenia z ekranu </w:t>
      </w:r>
      <w:r w:rsidR="00DE6E58">
        <w:rPr>
          <w:rFonts w:asciiTheme="majorHAnsi" w:hAnsiTheme="majorHAnsi"/>
          <w:b/>
        </w:rPr>
        <w:t xml:space="preserve">własnego </w:t>
      </w:r>
      <w:r w:rsidR="007C550E">
        <w:rPr>
          <w:rFonts w:asciiTheme="majorHAnsi" w:hAnsiTheme="majorHAnsi"/>
          <w:b/>
        </w:rPr>
        <w:t>komputera.</w:t>
      </w:r>
    </w:p>
    <w:p w:rsidR="00844D47" w:rsidRPr="00144CDF" w:rsidRDefault="00135D11" w:rsidP="00F315A3">
      <w:pPr>
        <w:spacing w:after="0" w:line="240" w:lineRule="auto"/>
        <w:jc w:val="both"/>
        <w:rPr>
          <w:rFonts w:asciiTheme="majorHAnsi" w:eastAsia="Cambria" w:hAnsiTheme="majorHAnsi" w:cs="Cambria"/>
        </w:rPr>
      </w:pPr>
      <w:r>
        <w:rPr>
          <w:rFonts w:asciiTheme="majorHAnsi" w:hAnsiTheme="majorHAnsi"/>
          <w:b/>
        </w:rPr>
        <w:br/>
      </w:r>
      <w:r w:rsidR="00844D47" w:rsidRPr="00144CDF">
        <w:rPr>
          <w:rFonts w:asciiTheme="majorHAnsi" w:eastAsia="Cambria" w:hAnsiTheme="majorHAnsi" w:cs="Cambria"/>
        </w:rPr>
        <w:t xml:space="preserve">Organizatorem Festiwalu jest Fundacja </w:t>
      </w:r>
      <w:proofErr w:type="spellStart"/>
      <w:r w:rsidR="00844D47" w:rsidRPr="00144CDF">
        <w:rPr>
          <w:rFonts w:asciiTheme="majorHAnsi" w:eastAsia="Cambria" w:hAnsiTheme="majorHAnsi" w:cs="Cambria"/>
        </w:rPr>
        <w:t>Res</w:t>
      </w:r>
      <w:proofErr w:type="spellEnd"/>
      <w:r w:rsidR="00844D47" w:rsidRPr="00144CDF">
        <w:rPr>
          <w:rFonts w:asciiTheme="majorHAnsi" w:eastAsia="Cambria" w:hAnsiTheme="majorHAnsi" w:cs="Cambria"/>
        </w:rPr>
        <w:t xml:space="preserve"> </w:t>
      </w:r>
      <w:proofErr w:type="spellStart"/>
      <w:r w:rsidR="00844D47" w:rsidRPr="00144CDF">
        <w:rPr>
          <w:rFonts w:asciiTheme="majorHAnsi" w:eastAsia="Cambria" w:hAnsiTheme="majorHAnsi" w:cs="Cambria"/>
        </w:rPr>
        <w:t>Severa</w:t>
      </w:r>
      <w:proofErr w:type="spellEnd"/>
      <w:r w:rsidR="00844D47" w:rsidRPr="00144CDF">
        <w:rPr>
          <w:rFonts w:asciiTheme="majorHAnsi" w:eastAsia="Cambria" w:hAnsiTheme="majorHAnsi" w:cs="Cambria"/>
        </w:rPr>
        <w:t>. Współorganizatorem Festiwalu jest Samorząd Województwa Wielkopolskiego –Regionalny Ośrodek Polityki Społecznej w Poznaniu w ramach realizowanego projektu pn. „Tworzenie Sprawiedliwych Miast: Włączenie Agendy 2030 do polityki lokalnej (w czasach dużych ruchów migracyjnych i uchodźstwa)”.</w:t>
      </w:r>
    </w:p>
    <w:p w:rsidR="00844D47" w:rsidRPr="00D22759" w:rsidRDefault="00844D47" w:rsidP="00F315A3">
      <w:pPr>
        <w:spacing w:after="0" w:line="240" w:lineRule="auto"/>
        <w:ind w:right="-2"/>
        <w:jc w:val="both"/>
        <w:rPr>
          <w:rFonts w:asciiTheme="majorHAnsi" w:eastAsia="Cambria" w:hAnsiTheme="majorHAnsi" w:cs="Cambria"/>
        </w:rPr>
      </w:pPr>
      <w:r w:rsidRPr="00D22759">
        <w:rPr>
          <w:rFonts w:asciiTheme="majorHAnsi" w:eastAsia="Cambria" w:hAnsiTheme="majorHAnsi" w:cs="Cambria"/>
        </w:rPr>
        <w:t>Partnerem strategicznym jest firma doradcza El SPOCO.</w:t>
      </w:r>
    </w:p>
    <w:p w:rsidR="003F0AAD" w:rsidRPr="00D22759" w:rsidRDefault="003F0AAD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F315A3" w:rsidRDefault="00135D11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Dobre praktyki trzech sektorów</w:t>
      </w:r>
    </w:p>
    <w:p w:rsidR="003F0AAD" w:rsidRPr="00D22759" w:rsidRDefault="003F0AAD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E5270D" w:rsidRDefault="000E367B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 Festiwal zgłoszono 65 </w:t>
      </w:r>
      <w:r w:rsidR="006D726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filmów</w:t>
      </w:r>
      <w:r w:rsidR="003F0AAD" w:rsidRPr="00D22759">
        <w:rPr>
          <w:rFonts w:asciiTheme="majorHAnsi" w:hAnsiTheme="majorHAnsi"/>
          <w:sz w:val="22"/>
          <w:szCs w:val="22"/>
        </w:rPr>
        <w:t>, natomiast poza kon</w:t>
      </w:r>
      <w:r w:rsidR="00135D11">
        <w:rPr>
          <w:rFonts w:asciiTheme="majorHAnsi" w:hAnsiTheme="majorHAnsi"/>
          <w:sz w:val="22"/>
          <w:szCs w:val="22"/>
        </w:rPr>
        <w:t>kursem organizatorzy pokażą 3</w:t>
      </w:r>
      <w:r w:rsidR="003F0AAD" w:rsidRPr="00D22759">
        <w:rPr>
          <w:rFonts w:asciiTheme="majorHAnsi" w:hAnsiTheme="majorHAnsi"/>
          <w:sz w:val="22"/>
          <w:szCs w:val="22"/>
        </w:rPr>
        <w:t xml:space="preserve"> wybitne filmy dokumentalne</w:t>
      </w:r>
      <w:r w:rsidR="00144CDF">
        <w:rPr>
          <w:rFonts w:asciiTheme="majorHAnsi" w:hAnsiTheme="majorHAnsi"/>
          <w:sz w:val="22"/>
          <w:szCs w:val="22"/>
        </w:rPr>
        <w:t xml:space="preserve">, będzie też </w:t>
      </w:r>
      <w:proofErr w:type="spellStart"/>
      <w:r w:rsidR="00144CDF">
        <w:rPr>
          <w:rFonts w:asciiTheme="majorHAnsi" w:hAnsiTheme="majorHAnsi"/>
          <w:sz w:val="22"/>
          <w:szCs w:val="22"/>
        </w:rPr>
        <w:t>film</w:t>
      </w:r>
      <w:proofErr w:type="spellEnd"/>
      <w:r w:rsidR="00144CDF">
        <w:rPr>
          <w:rFonts w:asciiTheme="majorHAnsi" w:hAnsiTheme="majorHAnsi"/>
          <w:sz w:val="22"/>
          <w:szCs w:val="22"/>
        </w:rPr>
        <w:t xml:space="preserve"> o Wielkopolskich </w:t>
      </w:r>
      <w:proofErr w:type="spellStart"/>
      <w:r w:rsidR="00144CDF">
        <w:rPr>
          <w:rFonts w:asciiTheme="majorHAnsi" w:hAnsiTheme="majorHAnsi"/>
          <w:sz w:val="22"/>
          <w:szCs w:val="22"/>
        </w:rPr>
        <w:t>Klunkrach</w:t>
      </w:r>
      <w:proofErr w:type="spellEnd"/>
      <w:r w:rsidR="00144CDF">
        <w:rPr>
          <w:rFonts w:asciiTheme="majorHAnsi" w:hAnsiTheme="majorHAnsi"/>
          <w:sz w:val="22"/>
          <w:szCs w:val="22"/>
        </w:rPr>
        <w:t xml:space="preserve"> wyprodukowany przez współorganizatora Festiwalu, filmowy cykl rewelacyjnej inicjatywy Swarzędza </w:t>
      </w:r>
      <w:r w:rsidR="00114812">
        <w:rPr>
          <w:rFonts w:asciiTheme="majorHAnsi" w:hAnsiTheme="majorHAnsi"/>
          <w:sz w:val="22"/>
          <w:szCs w:val="22"/>
        </w:rPr>
        <w:t xml:space="preserve">oraz produkcje nastolatków </w:t>
      </w:r>
      <w:r w:rsidR="00135D11">
        <w:rPr>
          <w:rFonts w:asciiTheme="majorHAnsi" w:hAnsiTheme="majorHAnsi"/>
          <w:sz w:val="22"/>
          <w:szCs w:val="22"/>
        </w:rPr>
        <w:t>uczestniczących w konkursie „To MY tworzymy świat”</w:t>
      </w:r>
      <w:r w:rsidR="003F0AAD" w:rsidRPr="00D22759">
        <w:rPr>
          <w:rFonts w:asciiTheme="majorHAnsi" w:hAnsiTheme="majorHAnsi"/>
          <w:sz w:val="22"/>
          <w:szCs w:val="22"/>
        </w:rPr>
        <w:t>. „</w:t>
      </w:r>
      <w:r w:rsidR="003F0AAD" w:rsidRPr="00D22759">
        <w:rPr>
          <w:rFonts w:asciiTheme="majorHAnsi" w:hAnsiTheme="majorHAnsi"/>
          <w:i/>
          <w:sz w:val="22"/>
          <w:szCs w:val="22"/>
        </w:rPr>
        <w:t xml:space="preserve">Cieszę się, że </w:t>
      </w:r>
      <w:r w:rsidR="00114812">
        <w:rPr>
          <w:rFonts w:asciiTheme="majorHAnsi" w:hAnsiTheme="majorHAnsi"/>
          <w:i/>
          <w:sz w:val="22"/>
          <w:szCs w:val="22"/>
        </w:rPr>
        <w:t>Festiwal pokazuje różnorodność. W</w:t>
      </w:r>
      <w:r w:rsidR="003F0AAD" w:rsidRPr="00D22759">
        <w:rPr>
          <w:rFonts w:asciiTheme="majorHAnsi" w:hAnsiTheme="majorHAnsi"/>
          <w:i/>
          <w:sz w:val="22"/>
          <w:szCs w:val="22"/>
        </w:rPr>
        <w:t xml:space="preserve">śród zgłoszonych dobrych praktyk mniej </w:t>
      </w:r>
    </w:p>
    <w:p w:rsidR="00E5270D" w:rsidRDefault="00E5270D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</w:p>
    <w:p w:rsidR="006C32F3" w:rsidRDefault="003F0AAD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D22759">
        <w:rPr>
          <w:rFonts w:asciiTheme="majorHAnsi" w:hAnsiTheme="majorHAnsi"/>
          <w:i/>
          <w:sz w:val="22"/>
          <w:szCs w:val="22"/>
        </w:rPr>
        <w:t>wię</w:t>
      </w:r>
      <w:r w:rsidR="00135D11">
        <w:rPr>
          <w:rFonts w:asciiTheme="majorHAnsi" w:hAnsiTheme="majorHAnsi"/>
          <w:i/>
          <w:sz w:val="22"/>
          <w:szCs w:val="22"/>
        </w:rPr>
        <w:t>cej</w:t>
      </w:r>
      <w:proofErr w:type="spellEnd"/>
      <w:r w:rsidR="00135D11">
        <w:rPr>
          <w:rFonts w:asciiTheme="majorHAnsi" w:hAnsiTheme="majorHAnsi"/>
          <w:i/>
          <w:sz w:val="22"/>
          <w:szCs w:val="22"/>
        </w:rPr>
        <w:t xml:space="preserve">  jedna trzecia </w:t>
      </w:r>
      <w:r w:rsidRPr="00D22759">
        <w:rPr>
          <w:rFonts w:asciiTheme="majorHAnsi" w:hAnsiTheme="majorHAnsi"/>
          <w:i/>
          <w:sz w:val="22"/>
          <w:szCs w:val="22"/>
        </w:rPr>
        <w:t>to produkcje przeds</w:t>
      </w:r>
      <w:r w:rsidR="00135D11">
        <w:rPr>
          <w:rFonts w:asciiTheme="majorHAnsi" w:hAnsiTheme="majorHAnsi"/>
          <w:i/>
          <w:sz w:val="22"/>
          <w:szCs w:val="22"/>
        </w:rPr>
        <w:t xml:space="preserve">iębiorców, </w:t>
      </w:r>
      <w:r w:rsidR="00F315A3">
        <w:rPr>
          <w:rFonts w:asciiTheme="majorHAnsi" w:hAnsiTheme="majorHAnsi"/>
          <w:i/>
          <w:sz w:val="22"/>
          <w:szCs w:val="22"/>
        </w:rPr>
        <w:t>zaś pozostałe  filmy</w:t>
      </w:r>
      <w:r w:rsidR="00135D11">
        <w:rPr>
          <w:rFonts w:asciiTheme="majorHAnsi" w:hAnsiTheme="majorHAnsi"/>
          <w:i/>
          <w:sz w:val="22"/>
          <w:szCs w:val="22"/>
        </w:rPr>
        <w:t xml:space="preserve">, </w:t>
      </w:r>
      <w:r w:rsidRPr="00D22759">
        <w:rPr>
          <w:rFonts w:asciiTheme="majorHAnsi" w:hAnsiTheme="majorHAnsi"/>
          <w:i/>
          <w:sz w:val="22"/>
          <w:szCs w:val="22"/>
        </w:rPr>
        <w:t xml:space="preserve"> zostały zgłoszone przez organizacje pozarządowe i jednostki samorządu. A to pokazuje, że zrównoważony rozwój istotny jest dla wszystkich sektorów, bowiem i nasze</w:t>
      </w:r>
      <w:r w:rsidRPr="00D22759">
        <w:rPr>
          <w:rFonts w:asciiTheme="majorHAnsi" w:hAnsiTheme="majorHAnsi"/>
          <w:sz w:val="22"/>
          <w:szCs w:val="22"/>
        </w:rPr>
        <w:t xml:space="preserve"> </w:t>
      </w:r>
      <w:r w:rsidRPr="00D22759">
        <w:rPr>
          <w:rFonts w:asciiTheme="majorHAnsi" w:hAnsiTheme="majorHAnsi"/>
          <w:i/>
          <w:sz w:val="22"/>
          <w:szCs w:val="22"/>
        </w:rPr>
        <w:t>władze wspierają ten projekt”</w:t>
      </w:r>
      <w:r w:rsidRPr="00D22759">
        <w:rPr>
          <w:rFonts w:asciiTheme="majorHAnsi" w:hAnsiTheme="majorHAnsi"/>
          <w:sz w:val="22"/>
          <w:szCs w:val="22"/>
        </w:rPr>
        <w:t xml:space="preserve"> – mówi Rafał Górecki, jeden z jurorów, dyrektor Ogólnopolskiego Festiwalu Sztuki Filmowej „Prowincjonalia” </w:t>
      </w:r>
      <w:r w:rsidR="00E5270D">
        <w:rPr>
          <w:rFonts w:asciiTheme="majorHAnsi" w:hAnsiTheme="majorHAnsi"/>
          <w:sz w:val="22"/>
          <w:szCs w:val="22"/>
        </w:rPr>
        <w:br/>
      </w:r>
      <w:r w:rsidRPr="00D22759">
        <w:rPr>
          <w:rFonts w:asciiTheme="majorHAnsi" w:hAnsiTheme="majorHAnsi"/>
          <w:sz w:val="22"/>
          <w:szCs w:val="22"/>
        </w:rPr>
        <w:t>i dyrektor Kina Bułgarska 19 w Poznaniu. Organizatorzy zauważyli, że do konkursu zgłaszały filmy zarówno duże korporacje jak i mniejsze firmy, i organizacje. „</w:t>
      </w:r>
      <w:r w:rsidRPr="00D22759">
        <w:rPr>
          <w:rFonts w:asciiTheme="majorHAnsi" w:hAnsiTheme="majorHAnsi"/>
          <w:i/>
          <w:sz w:val="22"/>
          <w:szCs w:val="22"/>
        </w:rPr>
        <w:t xml:space="preserve">Każdy </w:t>
      </w:r>
      <w:proofErr w:type="spellStart"/>
      <w:r w:rsidRPr="00D22759">
        <w:rPr>
          <w:rFonts w:asciiTheme="majorHAnsi" w:hAnsiTheme="majorHAnsi"/>
          <w:i/>
          <w:sz w:val="22"/>
          <w:szCs w:val="22"/>
        </w:rPr>
        <w:t>film</w:t>
      </w:r>
      <w:proofErr w:type="spellEnd"/>
      <w:r w:rsidRPr="00D22759">
        <w:rPr>
          <w:rFonts w:asciiTheme="majorHAnsi" w:hAnsiTheme="majorHAnsi"/>
          <w:i/>
          <w:sz w:val="22"/>
          <w:szCs w:val="22"/>
        </w:rPr>
        <w:t xml:space="preserve"> jest </w:t>
      </w:r>
      <w:r w:rsidR="00114812">
        <w:rPr>
          <w:rFonts w:asciiTheme="majorHAnsi" w:hAnsiTheme="majorHAnsi"/>
          <w:i/>
          <w:sz w:val="22"/>
          <w:szCs w:val="22"/>
        </w:rPr>
        <w:t xml:space="preserve">jedyny i </w:t>
      </w:r>
      <w:r w:rsidR="00F315A3">
        <w:rPr>
          <w:rFonts w:asciiTheme="majorHAnsi" w:hAnsiTheme="majorHAnsi"/>
          <w:i/>
          <w:sz w:val="22"/>
          <w:szCs w:val="22"/>
        </w:rPr>
        <w:t>i</w:t>
      </w:r>
      <w:r w:rsidRPr="00D22759">
        <w:rPr>
          <w:rFonts w:asciiTheme="majorHAnsi" w:hAnsiTheme="majorHAnsi"/>
          <w:i/>
          <w:sz w:val="22"/>
          <w:szCs w:val="22"/>
        </w:rPr>
        <w:t>stotny w swoim rodzaju, porusza ważne kwestie, promuje nienaruszalne</w:t>
      </w:r>
      <w:r w:rsidRPr="00D22759">
        <w:rPr>
          <w:rFonts w:asciiTheme="majorHAnsi" w:hAnsiTheme="majorHAnsi"/>
          <w:sz w:val="22"/>
          <w:szCs w:val="22"/>
        </w:rPr>
        <w:t xml:space="preserve"> </w:t>
      </w:r>
      <w:r w:rsidRPr="00D22759">
        <w:rPr>
          <w:rFonts w:asciiTheme="majorHAnsi" w:hAnsiTheme="majorHAnsi"/>
          <w:i/>
          <w:sz w:val="22"/>
          <w:szCs w:val="22"/>
        </w:rPr>
        <w:t>wartości, a wiele, na co zwracam szczególną uwagę, ma dobry poziom artystyczny”</w:t>
      </w:r>
      <w:r w:rsidRPr="00D22759">
        <w:rPr>
          <w:rFonts w:asciiTheme="majorHAnsi" w:hAnsiTheme="majorHAnsi"/>
          <w:sz w:val="22"/>
          <w:szCs w:val="22"/>
        </w:rPr>
        <w:t xml:space="preserve"> – dodaje Rafał Górecki</w:t>
      </w:r>
      <w:r w:rsidR="006C32F3">
        <w:rPr>
          <w:rFonts w:asciiTheme="majorHAnsi" w:hAnsiTheme="majorHAnsi"/>
          <w:sz w:val="22"/>
          <w:szCs w:val="22"/>
        </w:rPr>
        <w:t>.</w:t>
      </w:r>
    </w:p>
    <w:p w:rsidR="006C32F3" w:rsidRDefault="006C32F3" w:rsidP="006C32F3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6C32F3" w:rsidRPr="00477782" w:rsidRDefault="00477782" w:rsidP="006C32F3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Bogactwo  i różnorodność f</w:t>
      </w:r>
      <w:r w:rsidR="006C32F3" w:rsidRPr="00477782">
        <w:rPr>
          <w:rFonts w:asciiTheme="majorHAnsi" w:hAnsiTheme="majorHAnsi"/>
          <w:b/>
          <w:sz w:val="22"/>
          <w:szCs w:val="22"/>
        </w:rPr>
        <w:t xml:space="preserve">estiwalowego tygodnia </w:t>
      </w:r>
    </w:p>
    <w:p w:rsidR="003F0AAD" w:rsidRPr="00104DBE" w:rsidRDefault="003F0AAD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117CDA" w:rsidRDefault="003F0AAD" w:rsidP="00F315A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F315A3">
        <w:rPr>
          <w:rFonts w:asciiTheme="majorHAnsi" w:hAnsiTheme="majorHAnsi"/>
        </w:rPr>
        <w:t>Na</w:t>
      </w:r>
      <w:r w:rsidR="00477782" w:rsidRPr="00F315A3">
        <w:rPr>
          <w:rFonts w:asciiTheme="majorHAnsi" w:hAnsiTheme="majorHAnsi"/>
        </w:rPr>
        <w:t xml:space="preserve"> uwagę zasługują</w:t>
      </w:r>
      <w:r w:rsidRPr="00F315A3">
        <w:rPr>
          <w:rFonts w:asciiTheme="majorHAnsi" w:hAnsiTheme="majorHAnsi"/>
        </w:rPr>
        <w:t xml:space="preserve"> pokazy pozakonkursowe i panele z zaproszonym ekspertami.  </w:t>
      </w:r>
      <w:r w:rsidR="00114812" w:rsidRPr="00F315A3">
        <w:rPr>
          <w:rFonts w:asciiTheme="majorHAnsi" w:hAnsiTheme="majorHAnsi"/>
        </w:rPr>
        <w:br/>
        <w:t xml:space="preserve">Fundacja  Gospodarki i Administracji Publicznej, organizator </w:t>
      </w:r>
      <w:proofErr w:type="spellStart"/>
      <w:r w:rsidR="00114812" w:rsidRPr="00F315A3">
        <w:rPr>
          <w:rFonts w:asciiTheme="majorHAnsi" w:hAnsiTheme="majorHAnsi"/>
        </w:rPr>
        <w:t>Open</w:t>
      </w:r>
      <w:proofErr w:type="spellEnd"/>
      <w:r w:rsidR="00114812" w:rsidRPr="00F315A3">
        <w:rPr>
          <w:rFonts w:asciiTheme="majorHAnsi" w:hAnsiTheme="majorHAnsi"/>
        </w:rPr>
        <w:t xml:space="preserve"> Eyes </w:t>
      </w:r>
      <w:proofErr w:type="spellStart"/>
      <w:r w:rsidR="00114812" w:rsidRPr="00F315A3">
        <w:rPr>
          <w:rFonts w:asciiTheme="majorHAnsi" w:hAnsiTheme="majorHAnsi"/>
        </w:rPr>
        <w:t>Economy</w:t>
      </w:r>
      <w:proofErr w:type="spellEnd"/>
      <w:r w:rsidR="00114812" w:rsidRPr="00F315A3">
        <w:rPr>
          <w:rFonts w:asciiTheme="majorHAnsi" w:hAnsiTheme="majorHAnsi"/>
        </w:rPr>
        <w:t xml:space="preserve"> </w:t>
      </w:r>
      <w:proofErr w:type="spellStart"/>
      <w:r w:rsidR="00114812" w:rsidRPr="00F315A3">
        <w:rPr>
          <w:rFonts w:asciiTheme="majorHAnsi" w:hAnsiTheme="majorHAnsi"/>
        </w:rPr>
        <w:t>Summit</w:t>
      </w:r>
      <w:proofErr w:type="spellEnd"/>
      <w:r w:rsidR="00114812" w:rsidRPr="00F315A3">
        <w:rPr>
          <w:rFonts w:asciiTheme="majorHAnsi" w:hAnsiTheme="majorHAnsi"/>
        </w:rPr>
        <w:t xml:space="preserve"> pokaże </w:t>
      </w:r>
      <w:r w:rsidR="009A5BF8" w:rsidRPr="00F315A3">
        <w:rPr>
          <w:rFonts w:asciiTheme="majorHAnsi" w:hAnsiTheme="majorHAnsi"/>
        </w:rPr>
        <w:t xml:space="preserve">dwa wyjątkowe filmy: </w:t>
      </w:r>
      <w:proofErr w:type="spellStart"/>
      <w:r w:rsidR="009A5BF8" w:rsidRPr="00F315A3">
        <w:rPr>
          <w:rFonts w:asciiTheme="majorHAnsi" w:hAnsiTheme="majorHAnsi"/>
          <w:i/>
        </w:rPr>
        <w:t>Overtourism</w:t>
      </w:r>
      <w:proofErr w:type="spellEnd"/>
      <w:r w:rsidR="009A5BF8" w:rsidRPr="00F315A3">
        <w:rPr>
          <w:rFonts w:asciiTheme="majorHAnsi" w:hAnsiTheme="majorHAnsi"/>
          <w:i/>
        </w:rPr>
        <w:t xml:space="preserve"> </w:t>
      </w:r>
      <w:r w:rsidR="009A5BF8" w:rsidRPr="00F315A3">
        <w:rPr>
          <w:rFonts w:asciiTheme="majorHAnsi" w:hAnsiTheme="majorHAnsi"/>
        </w:rPr>
        <w:t xml:space="preserve">– </w:t>
      </w:r>
      <w:proofErr w:type="spellStart"/>
      <w:r w:rsidR="009A5BF8" w:rsidRPr="00F315A3">
        <w:rPr>
          <w:rFonts w:asciiTheme="majorHAnsi" w:hAnsiTheme="majorHAnsi"/>
        </w:rPr>
        <w:t>fim</w:t>
      </w:r>
      <w:proofErr w:type="spellEnd"/>
      <w:r w:rsidR="009A5BF8" w:rsidRPr="00F315A3">
        <w:rPr>
          <w:rFonts w:asciiTheme="majorHAnsi" w:hAnsiTheme="majorHAnsi"/>
        </w:rPr>
        <w:t xml:space="preserve"> o mieszkańcach Amsterdamu próbujących normalnie funkcjonować w najczęściej odwiedzanym mieście Europy oraz </w:t>
      </w:r>
      <w:proofErr w:type="spellStart"/>
      <w:r w:rsidR="009A5BF8" w:rsidRPr="00F315A3">
        <w:rPr>
          <w:rFonts w:asciiTheme="majorHAnsi" w:hAnsiTheme="majorHAnsi"/>
          <w:i/>
        </w:rPr>
        <w:t>Coffe</w:t>
      </w:r>
      <w:r w:rsidR="00E5270D">
        <w:rPr>
          <w:rFonts w:asciiTheme="majorHAnsi" w:hAnsiTheme="majorHAnsi"/>
          <w:i/>
        </w:rPr>
        <w:t>e</w:t>
      </w:r>
      <w:proofErr w:type="spellEnd"/>
      <w:r w:rsidR="009A5BF8" w:rsidRPr="00F315A3">
        <w:rPr>
          <w:rFonts w:asciiTheme="majorHAnsi" w:hAnsiTheme="majorHAnsi"/>
          <w:i/>
        </w:rPr>
        <w:t xml:space="preserve"> and Rwanda, </w:t>
      </w:r>
      <w:proofErr w:type="spellStart"/>
      <w:r w:rsidR="009A5BF8" w:rsidRPr="00F315A3">
        <w:rPr>
          <w:rFonts w:asciiTheme="majorHAnsi" w:hAnsiTheme="majorHAnsi"/>
        </w:rPr>
        <w:t>film</w:t>
      </w:r>
      <w:proofErr w:type="spellEnd"/>
      <w:r w:rsidR="009A5BF8" w:rsidRPr="00F315A3">
        <w:rPr>
          <w:rFonts w:asciiTheme="majorHAnsi" w:hAnsiTheme="majorHAnsi"/>
        </w:rPr>
        <w:t xml:space="preserve"> szczególnie polecany dla </w:t>
      </w:r>
      <w:r w:rsidR="00117CDA" w:rsidRPr="00F315A3">
        <w:rPr>
          <w:rFonts w:asciiTheme="majorHAnsi" w:hAnsiTheme="majorHAnsi"/>
        </w:rPr>
        <w:t xml:space="preserve">tych, którzy interesują się globalizacją i sprawiedliwym handlem. </w:t>
      </w:r>
      <w:r w:rsidR="00117CDA" w:rsidRPr="00F315A3">
        <w:rPr>
          <w:rFonts w:asciiTheme="majorHAnsi" w:hAnsiTheme="majorHAnsi"/>
          <w:i/>
        </w:rPr>
        <w:t xml:space="preserve">Na Górze </w:t>
      </w:r>
      <w:proofErr w:type="spellStart"/>
      <w:r w:rsidR="00117CDA" w:rsidRPr="00F315A3">
        <w:rPr>
          <w:rFonts w:asciiTheme="majorHAnsi" w:hAnsiTheme="majorHAnsi"/>
          <w:i/>
        </w:rPr>
        <w:t>Tyrryry</w:t>
      </w:r>
      <w:proofErr w:type="spellEnd"/>
      <w:r w:rsidR="00117CDA" w:rsidRPr="00F315A3">
        <w:rPr>
          <w:rFonts w:asciiTheme="majorHAnsi" w:hAnsiTheme="majorHAnsi"/>
          <w:i/>
        </w:rPr>
        <w:t xml:space="preserve"> </w:t>
      </w:r>
      <w:r w:rsidR="00117CDA" w:rsidRPr="00F315A3">
        <w:rPr>
          <w:rFonts w:asciiTheme="majorHAnsi" w:hAnsiTheme="majorHAnsi"/>
        </w:rPr>
        <w:t>w</w:t>
      </w:r>
      <w:r w:rsidR="00117CDA" w:rsidRPr="00F315A3">
        <w:rPr>
          <w:rFonts w:asciiTheme="majorHAnsi" w:hAnsiTheme="majorHAnsi"/>
          <w:i/>
        </w:rPr>
        <w:t xml:space="preserve"> </w:t>
      </w:r>
      <w:r w:rsidR="00117CDA" w:rsidRPr="00F315A3">
        <w:rPr>
          <w:rFonts w:asciiTheme="majorHAnsi" w:hAnsiTheme="majorHAnsi"/>
        </w:rPr>
        <w:t>reż. Renaty Kijowskiej</w:t>
      </w:r>
      <w:r w:rsidR="00117CDA" w:rsidRPr="00F315A3">
        <w:rPr>
          <w:rFonts w:asciiTheme="majorHAnsi" w:eastAsia="Times New Roman" w:hAnsiTheme="majorHAnsi" w:cs="Times New Roman"/>
        </w:rPr>
        <w:t xml:space="preserve"> to portret działającego od 25 lat zespołu rockowego "Na Górze", którego członkami są osoby niepełnosprawne. Film wyprod</w:t>
      </w:r>
      <w:r w:rsidR="002F7B6D">
        <w:rPr>
          <w:rFonts w:asciiTheme="majorHAnsi" w:eastAsia="Times New Roman" w:hAnsiTheme="majorHAnsi" w:cs="Times New Roman"/>
        </w:rPr>
        <w:t xml:space="preserve">ukowany w 2019 roku, już zbiera zasłużone </w:t>
      </w:r>
      <w:r w:rsidR="00117CDA" w:rsidRPr="00F315A3">
        <w:rPr>
          <w:rFonts w:asciiTheme="majorHAnsi" w:eastAsia="Times New Roman" w:hAnsiTheme="majorHAnsi" w:cs="Times New Roman"/>
        </w:rPr>
        <w:t xml:space="preserve">nagrody (m.in. na Festiwalu Form Dokumentalnych "Nurt"). </w:t>
      </w:r>
    </w:p>
    <w:p w:rsidR="00E5270D" w:rsidRPr="00F315A3" w:rsidRDefault="00E5270D" w:rsidP="00F315A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B86E7C" w:rsidRPr="00FC3449" w:rsidRDefault="006C32F3" w:rsidP="00F3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</w:rPr>
      </w:pPr>
      <w:r w:rsidRPr="00F315A3">
        <w:rPr>
          <w:rFonts w:asciiTheme="majorHAnsi" w:eastAsia="Times New Roman" w:hAnsiTheme="majorHAnsi" w:cs="Times New Roman"/>
        </w:rPr>
        <w:t xml:space="preserve">Ciekawie zapowiadają się </w:t>
      </w:r>
      <w:r w:rsidR="00104DBE" w:rsidRPr="00F315A3">
        <w:rPr>
          <w:rFonts w:asciiTheme="majorHAnsi" w:eastAsia="Times New Roman" w:hAnsiTheme="majorHAnsi" w:cs="Times New Roman"/>
        </w:rPr>
        <w:t xml:space="preserve">zaplanowane w festiwalowym tygodniu </w:t>
      </w:r>
      <w:proofErr w:type="spellStart"/>
      <w:r w:rsidR="00104DBE" w:rsidRPr="00F315A3">
        <w:rPr>
          <w:rFonts w:asciiTheme="majorHAnsi" w:eastAsia="Times New Roman" w:hAnsiTheme="majorHAnsi" w:cs="Times New Roman"/>
        </w:rPr>
        <w:t>webinary</w:t>
      </w:r>
      <w:proofErr w:type="spellEnd"/>
      <w:r w:rsidR="00104DBE" w:rsidRPr="00F315A3">
        <w:rPr>
          <w:rFonts w:asciiTheme="majorHAnsi" w:eastAsia="Times New Roman" w:hAnsiTheme="majorHAnsi" w:cs="Times New Roman"/>
        </w:rPr>
        <w:t xml:space="preserve"> i debaty: będzie mowa o zrównoważonym transporcie, zrównoważonym budownictwie</w:t>
      </w:r>
      <w:r w:rsidR="002F7B6D">
        <w:rPr>
          <w:rFonts w:asciiTheme="majorHAnsi" w:eastAsia="Times New Roman" w:hAnsiTheme="majorHAnsi" w:cs="Times New Roman"/>
        </w:rPr>
        <w:t xml:space="preserve"> oraz współpracy NGO </w:t>
      </w:r>
      <w:r w:rsidR="00E5270D">
        <w:rPr>
          <w:rFonts w:asciiTheme="majorHAnsi" w:eastAsia="Times New Roman" w:hAnsiTheme="majorHAnsi" w:cs="Times New Roman"/>
        </w:rPr>
        <w:br/>
      </w:r>
      <w:r w:rsidR="002F7B6D">
        <w:rPr>
          <w:rFonts w:asciiTheme="majorHAnsi" w:eastAsia="Times New Roman" w:hAnsiTheme="majorHAnsi" w:cs="Times New Roman"/>
        </w:rPr>
        <w:t xml:space="preserve">z firmami </w:t>
      </w:r>
      <w:r w:rsidRPr="00F315A3">
        <w:rPr>
          <w:rFonts w:asciiTheme="majorHAnsi" w:eastAsia="Times New Roman" w:hAnsiTheme="majorHAnsi" w:cs="Times New Roman"/>
        </w:rPr>
        <w:t xml:space="preserve">w  </w:t>
      </w:r>
      <w:r w:rsidR="00104DBE" w:rsidRPr="00F315A3">
        <w:rPr>
          <w:rFonts w:asciiTheme="majorHAnsi" w:eastAsia="Times New Roman" w:hAnsiTheme="majorHAnsi" w:cs="Times New Roman"/>
        </w:rPr>
        <w:t xml:space="preserve">formule „win-win”. </w:t>
      </w:r>
      <w:r w:rsidR="00477782" w:rsidRPr="00F315A3">
        <w:rPr>
          <w:rFonts w:asciiTheme="majorHAnsi" w:eastAsia="Times New Roman" w:hAnsiTheme="majorHAnsi" w:cs="Times New Roman"/>
        </w:rPr>
        <w:t xml:space="preserve">Wrzesień to miesiąc wejścia w życie nowych regulacji związanych z gospodarką śmieciami. </w:t>
      </w:r>
      <w:r w:rsidR="00477782" w:rsidRPr="00F315A3">
        <w:rPr>
          <w:rFonts w:asciiTheme="majorHAnsi" w:eastAsia="Times New Roman" w:hAnsiTheme="majorHAnsi" w:cs="Times New Roman"/>
          <w:i/>
        </w:rPr>
        <w:t xml:space="preserve">Gospodarka Obiegu Zamkniętego- utopia czy konieczność </w:t>
      </w:r>
      <w:r w:rsidR="00477782" w:rsidRPr="00F315A3">
        <w:rPr>
          <w:rFonts w:asciiTheme="majorHAnsi" w:eastAsia="Times New Roman" w:hAnsiTheme="majorHAnsi" w:cs="Times New Roman"/>
        </w:rPr>
        <w:t>(11 września)</w:t>
      </w:r>
      <w:r w:rsidR="00FC3449" w:rsidRPr="00F315A3">
        <w:rPr>
          <w:rFonts w:asciiTheme="majorHAnsi" w:eastAsia="Times New Roman" w:hAnsiTheme="majorHAnsi" w:cs="Times New Roman"/>
        </w:rPr>
        <w:t xml:space="preserve"> </w:t>
      </w:r>
      <w:r w:rsidR="00477782" w:rsidRPr="00F315A3">
        <w:rPr>
          <w:rFonts w:asciiTheme="majorHAnsi" w:eastAsia="Times New Roman" w:hAnsiTheme="majorHAnsi" w:cs="Times New Roman"/>
        </w:rPr>
        <w:t xml:space="preserve">to </w:t>
      </w:r>
      <w:proofErr w:type="spellStart"/>
      <w:r w:rsidR="00477782" w:rsidRPr="00F315A3">
        <w:rPr>
          <w:rFonts w:asciiTheme="majorHAnsi" w:eastAsia="Times New Roman" w:hAnsiTheme="majorHAnsi" w:cs="Times New Roman"/>
        </w:rPr>
        <w:t>webinar</w:t>
      </w:r>
      <w:proofErr w:type="spellEnd"/>
      <w:r w:rsidR="00477782" w:rsidRPr="00F315A3">
        <w:rPr>
          <w:rFonts w:asciiTheme="majorHAnsi" w:eastAsia="Times New Roman" w:hAnsiTheme="majorHAnsi" w:cs="Times New Roman"/>
        </w:rPr>
        <w:t xml:space="preserve">, który pokaże, że śmieci to surowiec, któremu warto dać drugie życie.  Wszyscy samorządowcy, ale też mieszkańcy zainteresowani tym, co dzieje się wokół nas są szczególnie mile widziani podczas </w:t>
      </w:r>
      <w:proofErr w:type="spellStart"/>
      <w:r w:rsidR="00477782" w:rsidRPr="00F315A3">
        <w:rPr>
          <w:rFonts w:asciiTheme="majorHAnsi" w:eastAsia="Times New Roman" w:hAnsiTheme="majorHAnsi" w:cs="Times New Roman"/>
        </w:rPr>
        <w:t>webinaru</w:t>
      </w:r>
      <w:proofErr w:type="spellEnd"/>
      <w:r w:rsidR="00477782" w:rsidRPr="00F315A3">
        <w:rPr>
          <w:rFonts w:asciiTheme="majorHAnsi" w:eastAsia="Times New Roman" w:hAnsiTheme="majorHAnsi" w:cs="Times New Roman"/>
        </w:rPr>
        <w:t xml:space="preserve"> o równoważonym samorządzie</w:t>
      </w:r>
      <w:r w:rsidR="00FC3449" w:rsidRPr="00F315A3">
        <w:rPr>
          <w:rFonts w:asciiTheme="majorHAnsi" w:eastAsia="Times New Roman" w:hAnsiTheme="majorHAnsi" w:cs="Times New Roman"/>
        </w:rPr>
        <w:t>. Organizatorzy zadbali, aby w spotkaniu wzięli udział zarówno eksperci, jak i praktycy, i decydenci.</w:t>
      </w:r>
      <w:r w:rsidR="00B86E7C" w:rsidRPr="00F315A3">
        <w:rPr>
          <w:rFonts w:asciiTheme="majorHAnsi" w:eastAsia="Times New Roman" w:hAnsiTheme="majorHAnsi" w:cs="Times New Roman"/>
        </w:rPr>
        <w:t xml:space="preserve"> Natomiast g</w:t>
      </w:r>
      <w:r w:rsidR="00FC3449" w:rsidRPr="00F315A3">
        <w:rPr>
          <w:rFonts w:asciiTheme="majorHAnsi" w:eastAsia="Times New Roman" w:hAnsiTheme="majorHAnsi" w:cs="Times New Roman"/>
        </w:rPr>
        <w:t xml:space="preserve">oście z Wszechnicy Uniwersytetu Jagiellońskiego skupią się na wyzwaniach, jakie niesie ze sobą trwająca epidemia </w:t>
      </w:r>
      <w:proofErr w:type="spellStart"/>
      <w:r w:rsidR="00FC3449" w:rsidRPr="00F315A3">
        <w:rPr>
          <w:rFonts w:asciiTheme="majorHAnsi" w:eastAsia="Times New Roman" w:hAnsiTheme="majorHAnsi" w:cs="Times New Roman"/>
        </w:rPr>
        <w:t>C</w:t>
      </w:r>
      <w:r w:rsidR="00F315A3" w:rsidRPr="00F315A3">
        <w:rPr>
          <w:rFonts w:asciiTheme="majorHAnsi" w:eastAsia="Times New Roman" w:hAnsiTheme="majorHAnsi" w:cs="Times New Roman"/>
        </w:rPr>
        <w:t>OVIDu</w:t>
      </w:r>
      <w:proofErr w:type="spellEnd"/>
      <w:r w:rsidR="00F315A3" w:rsidRPr="00F315A3">
        <w:rPr>
          <w:rFonts w:asciiTheme="majorHAnsi" w:eastAsia="Times New Roman" w:hAnsiTheme="majorHAnsi" w:cs="Times New Roman"/>
        </w:rPr>
        <w:t xml:space="preserve">, </w:t>
      </w:r>
      <w:r w:rsidR="002F7B6D">
        <w:rPr>
          <w:rFonts w:asciiTheme="majorHAnsi" w:eastAsia="Times New Roman" w:hAnsiTheme="majorHAnsi" w:cs="Times New Roman"/>
        </w:rPr>
        <w:t xml:space="preserve">i </w:t>
      </w:r>
      <w:r w:rsidR="00F315A3" w:rsidRPr="00F315A3">
        <w:rPr>
          <w:rFonts w:asciiTheme="majorHAnsi" w:eastAsia="Times New Roman" w:hAnsiTheme="majorHAnsi" w:cs="Times New Roman"/>
        </w:rPr>
        <w:t>wskażą, że może to być dla nas</w:t>
      </w:r>
      <w:r w:rsidR="00FC3449" w:rsidRPr="00F315A3">
        <w:rPr>
          <w:rFonts w:asciiTheme="majorHAnsi" w:eastAsia="Times New Roman" w:hAnsiTheme="majorHAnsi" w:cs="Times New Roman"/>
        </w:rPr>
        <w:t xml:space="preserve"> wszystkich wielka </w:t>
      </w:r>
      <w:r w:rsidR="00F315A3" w:rsidRPr="00F315A3">
        <w:rPr>
          <w:rFonts w:asciiTheme="majorHAnsi" w:eastAsia="Times New Roman" w:hAnsiTheme="majorHAnsi" w:cs="Times New Roman"/>
        </w:rPr>
        <w:t>rozwojowa szansa</w:t>
      </w:r>
      <w:r w:rsidR="00FC3449" w:rsidRPr="00F315A3">
        <w:rPr>
          <w:rFonts w:asciiTheme="majorHAnsi" w:eastAsia="Times New Roman" w:hAnsiTheme="majorHAnsi" w:cs="Times New Roman"/>
        </w:rPr>
        <w:t xml:space="preserve">. </w:t>
      </w:r>
      <w:r w:rsidR="00B86E7C" w:rsidRPr="00F315A3">
        <w:rPr>
          <w:rFonts w:asciiTheme="majorHAnsi" w:eastAsia="Times New Roman" w:hAnsiTheme="majorHAnsi" w:cs="Times New Roman"/>
        </w:rPr>
        <w:t xml:space="preserve">Atrakcją dla młodzieży </w:t>
      </w:r>
      <w:r w:rsidR="00F315A3" w:rsidRPr="00F315A3">
        <w:rPr>
          <w:rFonts w:asciiTheme="majorHAnsi" w:eastAsia="Times New Roman" w:hAnsiTheme="majorHAnsi" w:cs="Times New Roman"/>
        </w:rPr>
        <w:t xml:space="preserve">z pewnością stanie </w:t>
      </w:r>
      <w:r w:rsidR="00B86E7C" w:rsidRPr="00F315A3">
        <w:rPr>
          <w:rFonts w:asciiTheme="majorHAnsi" w:eastAsia="Times New Roman" w:hAnsiTheme="majorHAnsi" w:cs="Times New Roman"/>
        </w:rPr>
        <w:t>się pokaz najlepszych filmów nagrodzonych konkursie „To My tworzym</w:t>
      </w:r>
      <w:r w:rsidR="002F7B6D">
        <w:rPr>
          <w:rFonts w:asciiTheme="majorHAnsi" w:eastAsia="Times New Roman" w:hAnsiTheme="majorHAnsi" w:cs="Times New Roman"/>
        </w:rPr>
        <w:t>y świat”. Konkurs adresowany został</w:t>
      </w:r>
      <w:r w:rsidR="00B86E7C" w:rsidRPr="00F315A3">
        <w:rPr>
          <w:rFonts w:asciiTheme="majorHAnsi" w:eastAsia="Times New Roman" w:hAnsiTheme="majorHAnsi" w:cs="Times New Roman"/>
        </w:rPr>
        <w:t xml:space="preserve"> do młodzieży</w:t>
      </w:r>
      <w:r w:rsidR="002F7B6D">
        <w:rPr>
          <w:rFonts w:asciiTheme="majorHAnsi" w:eastAsia="Times New Roman" w:hAnsiTheme="majorHAnsi" w:cs="Times New Roman"/>
        </w:rPr>
        <w:t xml:space="preserve"> szkół średnich</w:t>
      </w:r>
      <w:r w:rsidR="00B86E7C" w:rsidRPr="00F315A3">
        <w:rPr>
          <w:rFonts w:asciiTheme="majorHAnsi" w:eastAsia="Times New Roman" w:hAnsiTheme="majorHAnsi" w:cs="Times New Roman"/>
        </w:rPr>
        <w:t>, której zadaniem było nakręcenie krótkich filmików o Agendzie 2030 i 17 Celach zrównoważonego rozwoju. Międzynarodowym a</w:t>
      </w:r>
      <w:r w:rsidR="002F7B6D">
        <w:rPr>
          <w:rFonts w:asciiTheme="majorHAnsi" w:eastAsia="Times New Roman" w:hAnsiTheme="majorHAnsi" w:cs="Times New Roman"/>
        </w:rPr>
        <w:t>kcentem podczas Festiwalu jest</w:t>
      </w:r>
      <w:r w:rsidR="00B86E7C" w:rsidRPr="00F315A3">
        <w:rPr>
          <w:rFonts w:asciiTheme="majorHAnsi" w:eastAsia="Times New Roman" w:hAnsiTheme="majorHAnsi" w:cs="Times New Roman"/>
        </w:rPr>
        <w:t xml:space="preserve"> spotkanie </w:t>
      </w:r>
      <w:r w:rsidR="00E5270D">
        <w:rPr>
          <w:rFonts w:asciiTheme="majorHAnsi" w:eastAsia="Times New Roman" w:hAnsiTheme="majorHAnsi" w:cs="Times New Roman"/>
        </w:rPr>
        <w:br/>
      </w:r>
      <w:r w:rsidR="00B86E7C" w:rsidRPr="00F315A3">
        <w:rPr>
          <w:rFonts w:asciiTheme="majorHAnsi" w:eastAsia="Times New Roman" w:hAnsiTheme="majorHAnsi" w:cs="Times New Roman"/>
        </w:rPr>
        <w:t xml:space="preserve">z </w:t>
      </w:r>
      <w:proofErr w:type="spellStart"/>
      <w:r w:rsidR="00B86E7C" w:rsidRPr="00F315A3">
        <w:rPr>
          <w:rFonts w:asciiTheme="majorHAnsi" w:eastAsia="Times New Roman" w:hAnsiTheme="majorHAnsi" w:cs="Courier New"/>
        </w:rPr>
        <w:t>George’m</w:t>
      </w:r>
      <w:proofErr w:type="spellEnd"/>
      <w:r w:rsidR="00B86E7C" w:rsidRPr="00F315A3">
        <w:rPr>
          <w:rFonts w:asciiTheme="majorHAnsi" w:eastAsia="Times New Roman" w:hAnsiTheme="majorHAnsi" w:cs="Courier New"/>
        </w:rPr>
        <w:t xml:space="preserve"> </w:t>
      </w:r>
      <w:proofErr w:type="spellStart"/>
      <w:r w:rsidR="00B86E7C" w:rsidRPr="00F315A3">
        <w:rPr>
          <w:rFonts w:asciiTheme="majorHAnsi" w:eastAsia="Times New Roman" w:hAnsiTheme="majorHAnsi" w:cs="Courier New"/>
        </w:rPr>
        <w:t>Bate</w:t>
      </w:r>
      <w:r w:rsidR="002F7B6D">
        <w:rPr>
          <w:rFonts w:asciiTheme="majorHAnsi" w:eastAsia="Times New Roman" w:hAnsiTheme="majorHAnsi" w:cs="Courier New"/>
        </w:rPr>
        <w:t>’m</w:t>
      </w:r>
      <w:proofErr w:type="spellEnd"/>
      <w:r w:rsidR="002F7B6D">
        <w:rPr>
          <w:rFonts w:asciiTheme="majorHAnsi" w:eastAsia="Times New Roman" w:hAnsiTheme="majorHAnsi" w:cs="Courier New"/>
        </w:rPr>
        <w:t xml:space="preserve">. George </w:t>
      </w:r>
      <w:proofErr w:type="spellStart"/>
      <w:r w:rsidR="002F7B6D">
        <w:rPr>
          <w:rFonts w:asciiTheme="majorHAnsi" w:eastAsia="Times New Roman" w:hAnsiTheme="majorHAnsi" w:cs="Courier New"/>
        </w:rPr>
        <w:t>Bate</w:t>
      </w:r>
      <w:proofErr w:type="spellEnd"/>
      <w:r w:rsidR="00B86E7C" w:rsidRPr="00F315A3">
        <w:rPr>
          <w:rFonts w:asciiTheme="majorHAnsi" w:eastAsia="Times New Roman" w:hAnsiTheme="majorHAnsi" w:cs="Courier New"/>
        </w:rPr>
        <w:t xml:space="preserve"> to </w:t>
      </w:r>
      <w:r w:rsidR="002F7B6D">
        <w:rPr>
          <w:rFonts w:asciiTheme="majorHAnsi" w:eastAsia="Times New Roman" w:hAnsiTheme="majorHAnsi" w:cs="Courier New"/>
        </w:rPr>
        <w:t xml:space="preserve"> dawny pracownik korporacji, a obecnie </w:t>
      </w:r>
      <w:r w:rsidR="00B86E7C" w:rsidRPr="00F315A3">
        <w:rPr>
          <w:rFonts w:asciiTheme="majorHAnsi" w:eastAsia="Times New Roman" w:hAnsiTheme="majorHAnsi" w:cs="Courier New"/>
        </w:rPr>
        <w:t xml:space="preserve">menedżer organizacji </w:t>
      </w:r>
      <w:proofErr w:type="spellStart"/>
      <w:r w:rsidR="00B86E7C" w:rsidRPr="00F315A3">
        <w:rPr>
          <w:rFonts w:asciiTheme="majorHAnsi" w:eastAsia="Times New Roman" w:hAnsiTheme="majorHAnsi" w:cs="Courier New"/>
        </w:rPr>
        <w:t>The</w:t>
      </w:r>
      <w:proofErr w:type="spellEnd"/>
      <w:r w:rsidR="00B86E7C" w:rsidRPr="00F315A3">
        <w:rPr>
          <w:rFonts w:asciiTheme="majorHAnsi" w:eastAsia="Times New Roman" w:hAnsiTheme="majorHAnsi" w:cs="Courier New"/>
        </w:rPr>
        <w:t xml:space="preserve"> </w:t>
      </w:r>
      <w:proofErr w:type="spellStart"/>
      <w:r w:rsidR="00B86E7C" w:rsidRPr="00F315A3">
        <w:rPr>
          <w:rFonts w:asciiTheme="majorHAnsi" w:eastAsia="Times New Roman" w:hAnsiTheme="majorHAnsi" w:cs="Courier New"/>
        </w:rPr>
        <w:t>Running</w:t>
      </w:r>
      <w:proofErr w:type="spellEnd"/>
      <w:r w:rsidR="00B86E7C" w:rsidRPr="00F315A3">
        <w:rPr>
          <w:rFonts w:asciiTheme="majorHAnsi" w:eastAsia="Times New Roman" w:hAnsiTheme="majorHAnsi" w:cs="Courier New"/>
        </w:rPr>
        <w:t xml:space="preserve"> </w:t>
      </w:r>
      <w:proofErr w:type="spellStart"/>
      <w:r w:rsidR="00B86E7C" w:rsidRPr="00F315A3">
        <w:rPr>
          <w:rFonts w:asciiTheme="majorHAnsi" w:eastAsia="Times New Roman" w:hAnsiTheme="majorHAnsi" w:cs="Courier New"/>
        </w:rPr>
        <w:t>Charity</w:t>
      </w:r>
      <w:proofErr w:type="spellEnd"/>
      <w:r w:rsidR="00B86E7C" w:rsidRPr="00F315A3">
        <w:rPr>
          <w:rFonts w:asciiTheme="majorHAnsi" w:eastAsia="Times New Roman" w:hAnsiTheme="majorHAnsi" w:cs="Courier New"/>
        </w:rPr>
        <w:t>, która wspiera Brytyjczyków w wychodzeniu z bezdomności.</w:t>
      </w:r>
    </w:p>
    <w:p w:rsidR="00FC3449" w:rsidRPr="00FC3449" w:rsidRDefault="00FC3449" w:rsidP="00FC3449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E5270D" w:rsidRDefault="00B86E7C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Oczywiście Festiwal to przede wszystkim filmy, a tych nie zabrakni</w:t>
      </w:r>
      <w:r w:rsidR="00F315A3">
        <w:rPr>
          <w:rFonts w:asciiTheme="majorHAnsi" w:hAnsiTheme="majorHAnsi"/>
          <w:sz w:val="22"/>
          <w:szCs w:val="22"/>
        </w:rPr>
        <w:t>e każdego dnia trwania wydarzenia</w:t>
      </w:r>
      <w:r w:rsidR="00E5270D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E5270D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>unktualnie o 17.17 każdego dnia</w:t>
      </w:r>
      <w:r w:rsidR="007854D3">
        <w:rPr>
          <w:rFonts w:asciiTheme="majorHAnsi" w:hAnsiTheme="majorHAnsi"/>
          <w:sz w:val="22"/>
          <w:szCs w:val="22"/>
        </w:rPr>
        <w:t xml:space="preserve"> organizatorzy pokażą kilka konkursowych filmów, prosząc jednocześnie o internetowe głosowanie, na ten, który najbardziej się podoba. Nagroda Publiczności to tradycja tego Festiwalu i jest równie cenna jak nagrody przyznawane przez ekspertów-jurorów. </w:t>
      </w:r>
      <w:r w:rsidR="007854D3" w:rsidRPr="00D22759">
        <w:rPr>
          <w:rFonts w:asciiTheme="majorHAnsi" w:hAnsiTheme="majorHAnsi" w:cs="Arial"/>
          <w:sz w:val="22"/>
          <w:szCs w:val="22"/>
        </w:rPr>
        <w:t>Niezależne jury dokona wyboru najbardziej wartościowych merytorycznie i artystycznie filmów</w:t>
      </w:r>
      <w:r w:rsidR="007854D3">
        <w:rPr>
          <w:rFonts w:asciiTheme="majorHAnsi" w:hAnsiTheme="majorHAnsi" w:cs="Arial"/>
          <w:sz w:val="22"/>
          <w:szCs w:val="22"/>
        </w:rPr>
        <w:t xml:space="preserve"> w trzech</w:t>
      </w:r>
      <w:r w:rsidR="007854D3" w:rsidRPr="00D22759">
        <w:rPr>
          <w:rFonts w:asciiTheme="majorHAnsi" w:hAnsiTheme="majorHAnsi" w:cs="Arial"/>
          <w:sz w:val="22"/>
          <w:szCs w:val="22"/>
        </w:rPr>
        <w:t xml:space="preserve"> kategoriach (firmy zgłoszone przez </w:t>
      </w:r>
      <w:r w:rsidR="007854D3">
        <w:rPr>
          <w:rFonts w:asciiTheme="majorHAnsi" w:hAnsiTheme="majorHAnsi" w:cs="Arial"/>
          <w:sz w:val="22"/>
          <w:szCs w:val="22"/>
        </w:rPr>
        <w:t xml:space="preserve">samorządy, </w:t>
      </w:r>
      <w:r w:rsidR="007854D3" w:rsidRPr="00D22759">
        <w:rPr>
          <w:rFonts w:asciiTheme="majorHAnsi" w:hAnsiTheme="majorHAnsi" w:cs="Arial"/>
          <w:sz w:val="22"/>
          <w:szCs w:val="22"/>
        </w:rPr>
        <w:t xml:space="preserve">przedsiębiorców oraz filmy przesłane przez organizacje pozarządowe i inne instytucje). </w:t>
      </w:r>
    </w:p>
    <w:p w:rsidR="007854D3" w:rsidRDefault="00E5270D" w:rsidP="00F315A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br/>
      </w:r>
      <w:r w:rsidR="007854D3">
        <w:rPr>
          <w:rFonts w:asciiTheme="majorHAnsi" w:hAnsiTheme="majorHAnsi"/>
          <w:sz w:val="22"/>
          <w:szCs w:val="22"/>
        </w:rPr>
        <w:t>Wręczenie nagród (regulaminowych Złotej, Srebrnej i Brązowej Tarczy) nastąpi</w:t>
      </w:r>
      <w:r w:rsidR="006D7262">
        <w:rPr>
          <w:rFonts w:asciiTheme="majorHAnsi" w:hAnsiTheme="majorHAnsi"/>
          <w:sz w:val="22"/>
          <w:szCs w:val="22"/>
        </w:rPr>
        <w:t xml:space="preserve"> </w:t>
      </w:r>
      <w:r w:rsidR="007854D3">
        <w:rPr>
          <w:rFonts w:asciiTheme="majorHAnsi" w:hAnsiTheme="majorHAnsi"/>
          <w:sz w:val="22"/>
          <w:szCs w:val="22"/>
        </w:rPr>
        <w:t xml:space="preserve">17 września </w:t>
      </w:r>
      <w:r>
        <w:rPr>
          <w:rFonts w:asciiTheme="majorHAnsi" w:hAnsiTheme="majorHAnsi"/>
          <w:sz w:val="22"/>
          <w:szCs w:val="22"/>
        </w:rPr>
        <w:br/>
      </w:r>
      <w:r w:rsidR="007854D3">
        <w:rPr>
          <w:rFonts w:asciiTheme="majorHAnsi" w:hAnsiTheme="majorHAnsi"/>
          <w:sz w:val="22"/>
          <w:szCs w:val="22"/>
        </w:rPr>
        <w:t xml:space="preserve">o godz. 17.00 w kinie </w:t>
      </w:r>
      <w:proofErr w:type="spellStart"/>
      <w:r w:rsidR="007854D3">
        <w:rPr>
          <w:rFonts w:asciiTheme="majorHAnsi" w:hAnsiTheme="majorHAnsi"/>
          <w:sz w:val="22"/>
          <w:szCs w:val="22"/>
        </w:rPr>
        <w:t>Rialto</w:t>
      </w:r>
      <w:proofErr w:type="spellEnd"/>
      <w:r w:rsidR="007854D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</w:t>
      </w:r>
      <w:r w:rsidR="007854D3">
        <w:rPr>
          <w:rFonts w:asciiTheme="majorHAnsi" w:hAnsiTheme="majorHAnsi"/>
          <w:sz w:val="22"/>
          <w:szCs w:val="22"/>
        </w:rPr>
        <w:t xml:space="preserve"> Poznaniu. </w:t>
      </w:r>
    </w:p>
    <w:p w:rsidR="007854D3" w:rsidRDefault="007854D3" w:rsidP="003F0AAD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3F0AAD" w:rsidRPr="00D22759" w:rsidRDefault="003F0AAD" w:rsidP="003F0AAD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22759">
        <w:rPr>
          <w:rFonts w:asciiTheme="majorHAnsi" w:hAnsiTheme="majorHAnsi"/>
          <w:b/>
          <w:sz w:val="22"/>
          <w:szCs w:val="22"/>
        </w:rPr>
        <w:t>Miejsce, termin, bilety i ważne informacje o</w:t>
      </w:r>
      <w:r w:rsidR="00FC3449">
        <w:rPr>
          <w:rFonts w:asciiTheme="majorHAnsi" w:hAnsiTheme="majorHAnsi"/>
          <w:b/>
          <w:sz w:val="22"/>
          <w:szCs w:val="22"/>
        </w:rPr>
        <w:t xml:space="preserve"> V </w:t>
      </w:r>
      <w:r w:rsidRPr="00D22759">
        <w:rPr>
          <w:rFonts w:asciiTheme="majorHAnsi" w:hAnsiTheme="majorHAnsi"/>
          <w:b/>
          <w:sz w:val="22"/>
          <w:szCs w:val="22"/>
        </w:rPr>
        <w:t>edycji Festiwalu</w:t>
      </w:r>
    </w:p>
    <w:p w:rsidR="003F0AAD" w:rsidRPr="00D22759" w:rsidRDefault="003F0AAD" w:rsidP="003F0AAD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7854D3" w:rsidRDefault="003F0AAD" w:rsidP="00F315A3">
      <w:pPr>
        <w:spacing w:after="0" w:line="240" w:lineRule="auto"/>
        <w:jc w:val="both"/>
        <w:rPr>
          <w:rFonts w:asciiTheme="majorHAnsi" w:hAnsiTheme="majorHAnsi"/>
        </w:rPr>
      </w:pPr>
      <w:r w:rsidRPr="00D22759">
        <w:rPr>
          <w:rFonts w:asciiTheme="majorHAnsi" w:hAnsiTheme="majorHAnsi"/>
        </w:rPr>
        <w:t xml:space="preserve">Festiwal odbędzie się </w:t>
      </w:r>
      <w:r w:rsidR="007854D3">
        <w:rPr>
          <w:rFonts w:asciiTheme="majorHAnsi" w:hAnsiTheme="majorHAnsi"/>
        </w:rPr>
        <w:t>w dniach 1</w:t>
      </w:r>
      <w:r w:rsidR="00144CDF">
        <w:rPr>
          <w:rFonts w:asciiTheme="majorHAnsi" w:hAnsiTheme="majorHAnsi"/>
        </w:rPr>
        <w:t>0</w:t>
      </w:r>
      <w:r w:rsidR="007854D3">
        <w:rPr>
          <w:rFonts w:asciiTheme="majorHAnsi" w:hAnsiTheme="majorHAnsi"/>
        </w:rPr>
        <w:t xml:space="preserve"> </w:t>
      </w:r>
      <w:r w:rsidR="007874FC">
        <w:rPr>
          <w:rFonts w:asciiTheme="majorHAnsi" w:hAnsiTheme="majorHAnsi"/>
        </w:rPr>
        <w:t xml:space="preserve">- </w:t>
      </w:r>
      <w:r w:rsidR="007854D3">
        <w:rPr>
          <w:rFonts w:asciiTheme="majorHAnsi" w:hAnsiTheme="majorHAnsi"/>
        </w:rPr>
        <w:t xml:space="preserve">17 września (od czwartku do czwartku) </w:t>
      </w:r>
    </w:p>
    <w:p w:rsidR="006D7262" w:rsidRDefault="003F0AAD" w:rsidP="00F315A3">
      <w:pPr>
        <w:spacing w:after="0" w:line="240" w:lineRule="auto"/>
        <w:jc w:val="both"/>
        <w:rPr>
          <w:rFonts w:asciiTheme="majorHAnsi" w:hAnsiTheme="majorHAnsi"/>
        </w:rPr>
      </w:pPr>
      <w:r w:rsidRPr="00D22759">
        <w:rPr>
          <w:rFonts w:asciiTheme="majorHAnsi" w:hAnsiTheme="majorHAnsi" w:cs="Arial"/>
        </w:rPr>
        <w:t xml:space="preserve">Bilety na wydarzenie są bezpłatne i możne je zarezerwować na portalu </w:t>
      </w:r>
      <w:r w:rsidR="006D7262">
        <w:rPr>
          <w:rFonts w:asciiTheme="majorHAnsi" w:hAnsiTheme="majorHAnsi"/>
        </w:rPr>
        <w:t>evenea</w:t>
      </w:r>
      <w:r w:rsidR="00E5270D">
        <w:rPr>
          <w:rFonts w:asciiTheme="majorHAnsi" w:hAnsiTheme="majorHAnsi"/>
        </w:rPr>
        <w:t>.pl.</w:t>
      </w:r>
      <w:bookmarkStart w:id="0" w:name="_GoBack"/>
      <w:bookmarkEnd w:id="0"/>
      <w:r w:rsidR="006D7262">
        <w:rPr>
          <w:rFonts w:asciiTheme="majorHAnsi" w:hAnsiTheme="majorHAnsi"/>
        </w:rPr>
        <w:t xml:space="preserve"> Linki do rezerwacji pojawią się na </w:t>
      </w:r>
      <w:proofErr w:type="spellStart"/>
      <w:r w:rsidR="006D7262">
        <w:rPr>
          <w:rFonts w:asciiTheme="majorHAnsi" w:hAnsiTheme="majorHAnsi"/>
        </w:rPr>
        <w:t>Facebooku</w:t>
      </w:r>
      <w:proofErr w:type="spellEnd"/>
      <w:r w:rsidR="006D7262">
        <w:rPr>
          <w:rFonts w:asciiTheme="majorHAnsi" w:hAnsiTheme="majorHAnsi"/>
        </w:rPr>
        <w:t xml:space="preserve"> i stronie organizatora (</w:t>
      </w:r>
      <w:hyperlink r:id="rId11" w:history="1">
        <w:r w:rsidR="006D7262" w:rsidRPr="00C75C46">
          <w:rPr>
            <w:rStyle w:val="Hipercze"/>
            <w:rFonts w:asciiTheme="majorHAnsi" w:hAnsiTheme="majorHAnsi"/>
          </w:rPr>
          <w:t>www.17celow.pl</w:t>
        </w:r>
      </w:hyperlink>
      <w:r w:rsidR="006D7262">
        <w:rPr>
          <w:rFonts w:asciiTheme="majorHAnsi" w:hAnsiTheme="majorHAnsi"/>
        </w:rPr>
        <w:t xml:space="preserve">). Wszystkie pokazy, spotkania i debaty odbędą się na platformie Zoom i choć wydarzenia są bezpłatne, </w:t>
      </w:r>
      <w:proofErr w:type="spellStart"/>
      <w:r w:rsidR="006D7262">
        <w:rPr>
          <w:rFonts w:asciiTheme="majorHAnsi" w:hAnsiTheme="majorHAnsi"/>
        </w:rPr>
        <w:t>trzeba</w:t>
      </w:r>
      <w:proofErr w:type="spellEnd"/>
      <w:r w:rsidR="006D7262">
        <w:rPr>
          <w:rFonts w:asciiTheme="majorHAnsi" w:hAnsiTheme="majorHAnsi"/>
        </w:rPr>
        <w:t xml:space="preserve"> się na nie rejestrować.</w:t>
      </w:r>
    </w:p>
    <w:p w:rsidR="003F0AAD" w:rsidRPr="00D22759" w:rsidRDefault="003F0AAD" w:rsidP="00F315A3">
      <w:pPr>
        <w:spacing w:after="0" w:line="240" w:lineRule="auto"/>
        <w:jc w:val="both"/>
        <w:rPr>
          <w:rFonts w:asciiTheme="majorHAnsi" w:hAnsiTheme="majorHAnsi"/>
        </w:rPr>
      </w:pPr>
      <w:r w:rsidRPr="00D22759">
        <w:rPr>
          <w:rFonts w:asciiTheme="majorHAnsi" w:hAnsiTheme="majorHAnsi"/>
        </w:rPr>
        <w:t xml:space="preserve"> </w:t>
      </w:r>
      <w:hyperlink r:id="rId12" w:history="1">
        <w:r w:rsidRPr="00D22759">
          <w:rPr>
            <w:rStyle w:val="Hipercze"/>
            <w:rFonts w:asciiTheme="majorHAnsi" w:hAnsiTheme="majorHAnsi"/>
          </w:rPr>
          <w:t>http://17celow.evenea.pl</w:t>
        </w:r>
      </w:hyperlink>
      <w:r w:rsidRPr="00D22759">
        <w:rPr>
          <w:rFonts w:asciiTheme="majorHAnsi" w:hAnsiTheme="majorHAnsi"/>
        </w:rPr>
        <w:t>.</w:t>
      </w:r>
    </w:p>
    <w:p w:rsidR="003F0AAD" w:rsidRPr="00D22759" w:rsidRDefault="00F315A3" w:rsidP="003F0AAD">
      <w:pPr>
        <w:spacing w:after="0" w:line="240" w:lineRule="auto"/>
        <w:rPr>
          <w:rFonts w:asciiTheme="majorHAnsi" w:hAnsiTheme="majorHAnsi"/>
          <w:b/>
        </w:rPr>
      </w:pPr>
      <w:r>
        <w:br/>
      </w:r>
      <w:r w:rsidR="003F0AAD" w:rsidRPr="00D22759">
        <w:rPr>
          <w:rFonts w:asciiTheme="majorHAnsi" w:hAnsiTheme="majorHAnsi"/>
          <w:b/>
        </w:rPr>
        <w:t>Idea 17 Celów Zrównoważonego Rozwoju</w:t>
      </w:r>
    </w:p>
    <w:p w:rsidR="003F0AAD" w:rsidRPr="00D22759" w:rsidRDefault="003F0AAD" w:rsidP="003F0AAD">
      <w:pPr>
        <w:spacing w:after="0" w:line="240" w:lineRule="auto"/>
        <w:rPr>
          <w:rFonts w:asciiTheme="majorHAnsi" w:hAnsiTheme="majorHAnsi"/>
          <w:b/>
        </w:rPr>
      </w:pPr>
    </w:p>
    <w:p w:rsidR="003F0AAD" w:rsidRPr="00D22759" w:rsidRDefault="003F0AAD" w:rsidP="00F315A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22759">
        <w:rPr>
          <w:rFonts w:asciiTheme="majorHAnsi" w:hAnsiTheme="majorHAnsi"/>
          <w:sz w:val="22"/>
          <w:szCs w:val="22"/>
        </w:rPr>
        <w:t xml:space="preserve">We wrześniu 2015 r. na Szczycie ONZ w Nowym Jorku światowi przywódcy przyjęli Agendę na Rzecz Zrównoważonego Rozwoju zawierającą 17 Celów Zrównoważonego Rozwoju i 169 zadań, które mają być osiągnięte do 2030 roku i poprawić sytuację na świecie.  17 Celów to nic innego jak plan rozwoju świata, realizowany przez wszystkie państwa, zarówno rozwijające się, jak </w:t>
      </w:r>
      <w:r w:rsidR="00E5270D">
        <w:rPr>
          <w:rFonts w:asciiTheme="majorHAnsi" w:hAnsiTheme="majorHAnsi"/>
          <w:sz w:val="22"/>
          <w:szCs w:val="22"/>
        </w:rPr>
        <w:br/>
      </w:r>
      <w:r w:rsidRPr="00D22759">
        <w:rPr>
          <w:rFonts w:asciiTheme="majorHAnsi" w:hAnsiTheme="majorHAnsi"/>
          <w:sz w:val="22"/>
          <w:szCs w:val="22"/>
        </w:rPr>
        <w:t xml:space="preserve">i rozwinięte.  W 2016 roku w Polsce zaczęły pojawiać się inicjatywy związane z popularyzacją 17 globalnych celów. Taką inicjatywą  była pierwsza edycja Festiwalu Filmów Odpowiedzialnych „17 Celów”. </w:t>
      </w:r>
      <w:r w:rsidRPr="00D22759">
        <w:rPr>
          <w:rFonts w:asciiTheme="majorHAnsi" w:hAnsiTheme="majorHAnsi" w:cs="Verdana"/>
          <w:sz w:val="22"/>
          <w:szCs w:val="22"/>
        </w:rPr>
        <w:t>„</w:t>
      </w:r>
      <w:r w:rsidRPr="00D22759">
        <w:rPr>
          <w:rFonts w:asciiTheme="majorHAnsi" w:hAnsiTheme="majorHAnsi" w:cs="Verdana"/>
          <w:i/>
          <w:sz w:val="22"/>
          <w:szCs w:val="22"/>
        </w:rPr>
        <w:t>Obraz filmowy niejednokrotnie</w:t>
      </w:r>
      <w:r w:rsidRPr="00D22759">
        <w:rPr>
          <w:rFonts w:asciiTheme="majorHAnsi" w:hAnsiTheme="majorHAnsi" w:cs="Verdana"/>
          <w:sz w:val="22"/>
          <w:szCs w:val="22"/>
        </w:rPr>
        <w:t xml:space="preserve"> </w:t>
      </w:r>
      <w:r w:rsidRPr="00D22759">
        <w:rPr>
          <w:rFonts w:asciiTheme="majorHAnsi" w:hAnsiTheme="majorHAnsi" w:cs="Verdana"/>
          <w:i/>
          <w:sz w:val="22"/>
          <w:szCs w:val="22"/>
        </w:rPr>
        <w:t>przemawia bardziej niż np. broszury czy krótkie notki</w:t>
      </w:r>
      <w:r w:rsidRPr="00D22759">
        <w:rPr>
          <w:rFonts w:asciiTheme="majorHAnsi" w:hAnsiTheme="majorHAnsi" w:cs="Verdana"/>
          <w:sz w:val="22"/>
          <w:szCs w:val="22"/>
        </w:rPr>
        <w:t xml:space="preserve">” – mówi Joanna Skałuba z Fundacji </w:t>
      </w:r>
      <w:proofErr w:type="spellStart"/>
      <w:r w:rsidRPr="00D22759">
        <w:rPr>
          <w:rFonts w:asciiTheme="majorHAnsi" w:hAnsiTheme="majorHAnsi" w:cs="Verdana"/>
          <w:sz w:val="22"/>
          <w:szCs w:val="22"/>
        </w:rPr>
        <w:t>Res</w:t>
      </w:r>
      <w:proofErr w:type="spellEnd"/>
      <w:r w:rsidRPr="00D22759">
        <w:rPr>
          <w:rFonts w:asciiTheme="majorHAnsi" w:hAnsiTheme="majorHAnsi" w:cs="Verdana"/>
          <w:sz w:val="22"/>
          <w:szCs w:val="22"/>
        </w:rPr>
        <w:t xml:space="preserve"> </w:t>
      </w:r>
      <w:proofErr w:type="spellStart"/>
      <w:r w:rsidRPr="00D22759">
        <w:rPr>
          <w:rFonts w:asciiTheme="majorHAnsi" w:hAnsiTheme="majorHAnsi" w:cs="Verdana"/>
          <w:sz w:val="22"/>
          <w:szCs w:val="22"/>
        </w:rPr>
        <w:t>Severa</w:t>
      </w:r>
      <w:proofErr w:type="spellEnd"/>
      <w:r w:rsidRPr="00D22759">
        <w:rPr>
          <w:rFonts w:asciiTheme="majorHAnsi" w:hAnsiTheme="majorHAnsi" w:cs="Verdana"/>
          <w:sz w:val="22"/>
          <w:szCs w:val="22"/>
        </w:rPr>
        <w:t xml:space="preserve">, pomysłodawca Festiwalu - </w:t>
      </w:r>
      <w:r w:rsidRPr="00D22759">
        <w:rPr>
          <w:rFonts w:asciiTheme="majorHAnsi" w:hAnsiTheme="majorHAnsi" w:cs="Arial"/>
          <w:sz w:val="22"/>
          <w:szCs w:val="22"/>
        </w:rPr>
        <w:t>„</w:t>
      </w:r>
      <w:r w:rsidRPr="00D22759">
        <w:rPr>
          <w:rFonts w:asciiTheme="majorHAnsi" w:hAnsiTheme="majorHAnsi" w:cs="Arial"/>
          <w:i/>
          <w:sz w:val="22"/>
          <w:szCs w:val="22"/>
        </w:rPr>
        <w:t xml:space="preserve">Dlatego też uznaliśmy, że najlepszą formą przekazania informacji i poruszenia ważnych </w:t>
      </w:r>
      <w:proofErr w:type="spellStart"/>
      <w:r w:rsidRPr="00D22759">
        <w:rPr>
          <w:rFonts w:asciiTheme="majorHAnsi" w:hAnsiTheme="majorHAnsi" w:cs="Arial"/>
          <w:i/>
          <w:sz w:val="22"/>
          <w:szCs w:val="22"/>
        </w:rPr>
        <w:t>społecznie</w:t>
      </w:r>
      <w:proofErr w:type="spellEnd"/>
      <w:r w:rsidRPr="00D22759">
        <w:rPr>
          <w:rFonts w:asciiTheme="majorHAnsi" w:hAnsiTheme="majorHAnsi" w:cs="Arial"/>
          <w:i/>
          <w:sz w:val="22"/>
          <w:szCs w:val="22"/>
        </w:rPr>
        <w:t xml:space="preserve"> kwestii jest projekcja wybitnych filmów dokumentalnych związanych z tematyką </w:t>
      </w:r>
      <w:r w:rsidRPr="00D22759">
        <w:rPr>
          <w:rFonts w:asciiTheme="majorHAnsi" w:eastAsia="Times New Roman" w:hAnsiTheme="majorHAnsi"/>
          <w:i/>
          <w:sz w:val="22"/>
          <w:szCs w:val="22"/>
        </w:rPr>
        <w:t xml:space="preserve">wzrostu gospodarczego, rozwoju społecznego i ochrony środowiska </w:t>
      </w:r>
      <w:r w:rsidRPr="00D22759">
        <w:rPr>
          <w:rFonts w:asciiTheme="majorHAnsi" w:hAnsiTheme="majorHAnsi" w:cs="Arial"/>
          <w:i/>
          <w:sz w:val="22"/>
          <w:szCs w:val="22"/>
        </w:rPr>
        <w:t xml:space="preserve">połączona przedstawieniem filmów różnych organizacji, </w:t>
      </w:r>
      <w:proofErr w:type="spellStart"/>
      <w:r w:rsidRPr="00D22759">
        <w:rPr>
          <w:rFonts w:asciiTheme="majorHAnsi" w:hAnsiTheme="majorHAnsi" w:cs="Arial"/>
          <w:i/>
          <w:sz w:val="22"/>
          <w:szCs w:val="22"/>
        </w:rPr>
        <w:t>podmiotów</w:t>
      </w:r>
      <w:proofErr w:type="spellEnd"/>
      <w:r w:rsidRPr="00D22759">
        <w:rPr>
          <w:rFonts w:asciiTheme="majorHAnsi" w:hAnsiTheme="majorHAnsi" w:cs="Arial"/>
          <w:i/>
          <w:sz w:val="22"/>
          <w:szCs w:val="22"/>
        </w:rPr>
        <w:t xml:space="preserve"> gospodarczych czy organizacji pozarządowych mówiących o społecznej</w:t>
      </w:r>
      <w:r w:rsidRPr="00D22759">
        <w:rPr>
          <w:rFonts w:asciiTheme="majorHAnsi" w:hAnsiTheme="majorHAnsi" w:cs="Arial"/>
          <w:sz w:val="22"/>
          <w:szCs w:val="22"/>
        </w:rPr>
        <w:t xml:space="preserve"> </w:t>
      </w:r>
      <w:r w:rsidRPr="00D22759">
        <w:rPr>
          <w:rFonts w:asciiTheme="majorHAnsi" w:hAnsiTheme="majorHAnsi" w:cs="Arial"/>
          <w:i/>
          <w:sz w:val="22"/>
          <w:szCs w:val="22"/>
        </w:rPr>
        <w:t>odpowiedzialności w ich strukturach</w:t>
      </w:r>
      <w:r w:rsidRPr="00D22759">
        <w:rPr>
          <w:rFonts w:asciiTheme="majorHAnsi" w:hAnsiTheme="majorHAnsi" w:cs="Arial"/>
          <w:sz w:val="22"/>
          <w:szCs w:val="22"/>
        </w:rPr>
        <w:t xml:space="preserve">”. </w:t>
      </w:r>
      <w:r w:rsidRPr="00D22759">
        <w:rPr>
          <w:rFonts w:asciiTheme="majorHAnsi" w:hAnsiTheme="majorHAnsi"/>
          <w:sz w:val="22"/>
          <w:szCs w:val="22"/>
        </w:rPr>
        <w:t>Organizatorzy zamierza</w:t>
      </w:r>
      <w:r w:rsidR="00F315A3">
        <w:rPr>
          <w:rFonts w:asciiTheme="majorHAnsi" w:hAnsiTheme="majorHAnsi"/>
          <w:sz w:val="22"/>
          <w:szCs w:val="22"/>
        </w:rPr>
        <w:t xml:space="preserve">ją podobnie jak w </w:t>
      </w:r>
      <w:r w:rsidR="00E5270D">
        <w:rPr>
          <w:rFonts w:asciiTheme="majorHAnsi" w:hAnsiTheme="majorHAnsi"/>
          <w:sz w:val="22"/>
          <w:szCs w:val="22"/>
        </w:rPr>
        <w:t>latach</w:t>
      </w:r>
      <w:r w:rsidR="00F315A3">
        <w:rPr>
          <w:rFonts w:asciiTheme="majorHAnsi" w:hAnsiTheme="majorHAnsi"/>
          <w:sz w:val="22"/>
          <w:szCs w:val="22"/>
        </w:rPr>
        <w:t xml:space="preserve"> poprzednich </w:t>
      </w:r>
      <w:r w:rsidRPr="00D22759">
        <w:rPr>
          <w:rFonts w:asciiTheme="majorHAnsi" w:hAnsiTheme="majorHAnsi"/>
          <w:sz w:val="22"/>
          <w:szCs w:val="22"/>
        </w:rPr>
        <w:t xml:space="preserve">pokazać, że kwestie społecznej odpowiedzialności można przedstawić </w:t>
      </w:r>
      <w:r w:rsidR="00E5270D">
        <w:rPr>
          <w:rFonts w:asciiTheme="majorHAnsi" w:hAnsiTheme="majorHAnsi"/>
          <w:sz w:val="22"/>
          <w:szCs w:val="22"/>
        </w:rPr>
        <w:br/>
      </w:r>
      <w:r w:rsidRPr="00D22759">
        <w:rPr>
          <w:rFonts w:asciiTheme="majorHAnsi" w:hAnsiTheme="majorHAnsi"/>
          <w:sz w:val="22"/>
          <w:szCs w:val="22"/>
        </w:rPr>
        <w:t xml:space="preserve">w wyjątkowo wartościowy i na wysokim poziomie artystycznym sposób. </w:t>
      </w:r>
    </w:p>
    <w:p w:rsidR="003F0AAD" w:rsidRPr="00D22759" w:rsidRDefault="003F0AAD" w:rsidP="003F0AAD">
      <w:pPr>
        <w:spacing w:after="0" w:line="240" w:lineRule="auto"/>
        <w:rPr>
          <w:rFonts w:asciiTheme="majorHAnsi" w:hAnsiTheme="majorHAnsi"/>
          <w:b/>
        </w:rPr>
      </w:pPr>
    </w:p>
    <w:p w:rsidR="00E4071C" w:rsidRPr="00D22759" w:rsidRDefault="00962F5A" w:rsidP="00F315A3">
      <w:pPr>
        <w:spacing w:after="0" w:line="240" w:lineRule="auto"/>
        <w:rPr>
          <w:rFonts w:asciiTheme="majorHAnsi" w:eastAsia="Cambria" w:hAnsiTheme="majorHAnsi" w:cs="Cambria"/>
          <w:b/>
          <w:u w:val="single"/>
        </w:rPr>
      </w:pPr>
      <w:r w:rsidRPr="00D22759">
        <w:rPr>
          <w:rFonts w:asciiTheme="majorHAnsi" w:eastAsia="Cambria" w:hAnsiTheme="majorHAnsi" w:cs="Cambria"/>
          <w:b/>
          <w:u w:val="single"/>
        </w:rPr>
        <w:t>Organizatorzy i partnerzy wydarzenia</w:t>
      </w:r>
    </w:p>
    <w:p w:rsidR="00E4071C" w:rsidRPr="00D22759" w:rsidRDefault="00E4071C" w:rsidP="00F31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Cambria" w:hAnsiTheme="majorHAnsi" w:cs="Cambria"/>
          <w:b/>
          <w:color w:val="000000"/>
        </w:rPr>
      </w:pPr>
    </w:p>
    <w:p w:rsidR="00E4071C" w:rsidRPr="00D22759" w:rsidRDefault="00962F5A" w:rsidP="00F31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  <w:r w:rsidRPr="00D22759">
        <w:rPr>
          <w:rFonts w:asciiTheme="majorHAnsi" w:eastAsia="Cambria" w:hAnsiTheme="majorHAnsi" w:cs="Cambria"/>
          <w:color w:val="000000"/>
        </w:rPr>
        <w:t xml:space="preserve">Organizatorem Festiwalu jest Fundacja CSR </w:t>
      </w:r>
      <w:proofErr w:type="spellStart"/>
      <w:r w:rsidRPr="00D22759">
        <w:rPr>
          <w:rFonts w:asciiTheme="majorHAnsi" w:eastAsia="Cambria" w:hAnsiTheme="majorHAnsi" w:cs="Cambria"/>
          <w:color w:val="000000"/>
        </w:rPr>
        <w:t>Res</w:t>
      </w:r>
      <w:proofErr w:type="spellEnd"/>
      <w:r w:rsidRPr="00D22759">
        <w:rPr>
          <w:rFonts w:asciiTheme="majorHAnsi" w:eastAsia="Cambria" w:hAnsiTheme="majorHAnsi" w:cs="Cambria"/>
          <w:color w:val="000000"/>
        </w:rPr>
        <w:t xml:space="preserve"> </w:t>
      </w:r>
      <w:proofErr w:type="spellStart"/>
      <w:r w:rsidRPr="00D22759">
        <w:rPr>
          <w:rFonts w:asciiTheme="majorHAnsi" w:eastAsia="Cambria" w:hAnsiTheme="majorHAnsi" w:cs="Cambria"/>
          <w:color w:val="000000"/>
        </w:rPr>
        <w:t>Severa</w:t>
      </w:r>
      <w:proofErr w:type="spellEnd"/>
      <w:r w:rsidR="00111060" w:rsidRPr="00D22759">
        <w:rPr>
          <w:rFonts w:asciiTheme="majorHAnsi" w:eastAsia="Cambria" w:hAnsiTheme="majorHAnsi" w:cs="Cambria"/>
          <w:color w:val="000000"/>
        </w:rPr>
        <w:t>.</w:t>
      </w:r>
    </w:p>
    <w:p w:rsidR="00E4071C" w:rsidRPr="00D22759" w:rsidRDefault="00962F5A" w:rsidP="00F31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  <w:r w:rsidRPr="00D22759">
        <w:rPr>
          <w:rFonts w:asciiTheme="majorHAnsi" w:eastAsia="Cambria" w:hAnsiTheme="majorHAnsi" w:cs="Cambria"/>
          <w:color w:val="000000"/>
        </w:rPr>
        <w:t xml:space="preserve">Współorganizatorem jest </w:t>
      </w:r>
      <w:r w:rsidR="00504455" w:rsidRPr="00D22759">
        <w:rPr>
          <w:rFonts w:asciiTheme="majorHAnsi" w:eastAsia="Cambria" w:hAnsiTheme="majorHAnsi" w:cs="Cambria"/>
          <w:color w:val="000000"/>
        </w:rPr>
        <w:t xml:space="preserve">Samorząd Województwa Wielkopolskiego- Regionalny Ośrodek Polityki Społecznej w Poznaniu w ramach projektu </w:t>
      </w:r>
      <w:r w:rsidRPr="00D22759">
        <w:rPr>
          <w:rFonts w:asciiTheme="majorHAnsi" w:eastAsia="Cambria" w:hAnsiTheme="majorHAnsi" w:cs="Cambria"/>
          <w:color w:val="000000"/>
        </w:rPr>
        <w:t xml:space="preserve">pn. „Tworzenie Sprawiedliwych Miast: Włączenie Agendy 2030 do polityki lokalnej (w czasach dużych ruchów migracyjnych </w:t>
      </w:r>
      <w:r w:rsidR="00845127" w:rsidRPr="00D22759">
        <w:rPr>
          <w:rFonts w:asciiTheme="majorHAnsi" w:eastAsia="Cambria" w:hAnsiTheme="majorHAnsi" w:cs="Cambria"/>
          <w:color w:val="000000"/>
        </w:rPr>
        <w:br/>
      </w:r>
      <w:r w:rsidRPr="00D22759">
        <w:rPr>
          <w:rFonts w:asciiTheme="majorHAnsi" w:eastAsia="Cambria" w:hAnsiTheme="majorHAnsi" w:cs="Cambria"/>
          <w:color w:val="000000"/>
        </w:rPr>
        <w:t>i uchodźstwa)”</w:t>
      </w:r>
      <w:r w:rsidR="00E5270D">
        <w:rPr>
          <w:rFonts w:asciiTheme="majorHAnsi" w:eastAsia="Cambria" w:hAnsiTheme="majorHAnsi" w:cs="Cambria"/>
          <w:color w:val="000000"/>
        </w:rPr>
        <w:t>.</w:t>
      </w:r>
      <w:r w:rsidRPr="00D22759">
        <w:rPr>
          <w:rFonts w:asciiTheme="majorHAnsi" w:eastAsia="Cambria" w:hAnsiTheme="majorHAnsi" w:cs="Cambria"/>
          <w:color w:val="000000"/>
        </w:rPr>
        <w:br/>
        <w:t>Partner strategiczny</w:t>
      </w:r>
    </w:p>
    <w:p w:rsidR="00E4071C" w:rsidRPr="00D22759" w:rsidRDefault="00881932" w:rsidP="00F31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  <w:r w:rsidRPr="00D22759">
        <w:rPr>
          <w:rFonts w:asciiTheme="majorHAnsi" w:eastAsia="Cambria" w:hAnsiTheme="majorHAnsi" w:cs="Cambria"/>
          <w:color w:val="000000"/>
        </w:rPr>
        <w:t xml:space="preserve">El SPOCO </w:t>
      </w:r>
      <w:r w:rsidRPr="00D22759">
        <w:rPr>
          <w:rFonts w:asciiTheme="majorHAnsi" w:eastAsia="Cambria" w:hAnsiTheme="majorHAnsi" w:cs="Cambria"/>
          <w:color w:val="000000"/>
        </w:rPr>
        <w:br/>
      </w:r>
      <w:r w:rsidR="00962F5A" w:rsidRPr="00D22759">
        <w:rPr>
          <w:rFonts w:asciiTheme="majorHAnsi" w:eastAsia="Cambria" w:hAnsiTheme="majorHAnsi" w:cs="Cambria"/>
          <w:color w:val="000000"/>
        </w:rPr>
        <w:t>Wsparcie organizacyjne</w:t>
      </w:r>
    </w:p>
    <w:p w:rsidR="00E4071C" w:rsidRPr="00D22759" w:rsidRDefault="00962F5A" w:rsidP="00F31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  <w:r w:rsidRPr="00D22759">
        <w:rPr>
          <w:rFonts w:asciiTheme="majorHAnsi" w:eastAsia="Cambria" w:hAnsiTheme="majorHAnsi" w:cs="Cambria"/>
          <w:color w:val="000000"/>
        </w:rPr>
        <w:t>BDG Biuro Doradztwa Gospodarczego</w:t>
      </w:r>
      <w:r w:rsidRPr="00D22759">
        <w:rPr>
          <w:rFonts w:asciiTheme="majorHAnsi" w:eastAsia="Cambria" w:hAnsiTheme="majorHAnsi" w:cs="Cambria"/>
          <w:color w:val="0019E5"/>
        </w:rPr>
        <w:t xml:space="preserve"> </w:t>
      </w:r>
    </w:p>
    <w:p w:rsidR="00E4071C" w:rsidRPr="00D22759" w:rsidRDefault="00962F5A" w:rsidP="00F315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mbria" w:hAnsiTheme="majorHAnsi" w:cs="Cambria"/>
          <w:color w:val="000000"/>
        </w:rPr>
      </w:pPr>
      <w:proofErr w:type="spellStart"/>
      <w:r w:rsidRPr="00D22759">
        <w:rPr>
          <w:rFonts w:asciiTheme="majorHAnsi" w:eastAsia="Cambria" w:hAnsiTheme="majorHAnsi" w:cs="Cambria"/>
          <w:color w:val="000000"/>
        </w:rPr>
        <w:t>Lokomotywacja</w:t>
      </w:r>
      <w:proofErr w:type="spellEnd"/>
      <w:r w:rsidRPr="00D22759">
        <w:rPr>
          <w:rFonts w:asciiTheme="majorHAnsi" w:eastAsia="Cambria" w:hAnsiTheme="majorHAnsi" w:cs="Cambria"/>
          <w:color w:val="000000"/>
        </w:rPr>
        <w:t xml:space="preserve"> Aldona </w:t>
      </w:r>
      <w:proofErr w:type="spellStart"/>
      <w:r w:rsidRPr="00D22759">
        <w:rPr>
          <w:rFonts w:asciiTheme="majorHAnsi" w:eastAsia="Cambria" w:hAnsiTheme="majorHAnsi" w:cs="Cambria"/>
          <w:color w:val="000000"/>
        </w:rPr>
        <w:t>Kłobska</w:t>
      </w:r>
      <w:proofErr w:type="spellEnd"/>
      <w:r w:rsidRPr="00D22759">
        <w:rPr>
          <w:rFonts w:asciiTheme="majorHAnsi" w:eastAsia="Cambria" w:hAnsiTheme="majorHAnsi" w:cs="Cambria"/>
          <w:color w:val="000000"/>
        </w:rPr>
        <w:t xml:space="preserve"> </w:t>
      </w:r>
    </w:p>
    <w:p w:rsidR="003F0AAD" w:rsidRPr="00D22759" w:rsidRDefault="003F0AAD" w:rsidP="003F0AAD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3F0AAD" w:rsidRPr="00D22759" w:rsidRDefault="003F0AAD" w:rsidP="003F0AAD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sectPr w:rsidR="003F0AAD" w:rsidRPr="00D22759" w:rsidSect="0050421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FD699" w15:done="0"/>
  <w15:commentEx w15:paraId="7EC87023" w15:done="0"/>
  <w15:commentEx w15:paraId="6A82F6A2" w15:done="0"/>
  <w15:commentEx w15:paraId="3D3C91DF" w15:done="0"/>
  <w15:commentEx w15:paraId="57B4FCDD" w15:done="0"/>
  <w15:commentEx w15:paraId="555596DB" w15:done="0"/>
  <w15:commentEx w15:paraId="4F8930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F9BE6" w16cid:durableId="22D784C1"/>
  <w16cid:commentId w16cid:paraId="004C746A" w16cid:durableId="22D784C2"/>
  <w16cid:commentId w16cid:paraId="101AC048" w16cid:durableId="22D784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6E" w:rsidRDefault="001B1B6E">
      <w:pPr>
        <w:spacing w:after="0" w:line="240" w:lineRule="auto"/>
      </w:pPr>
      <w:r>
        <w:separator/>
      </w:r>
    </w:p>
  </w:endnote>
  <w:endnote w:type="continuationSeparator" w:id="0">
    <w:p w:rsidR="001B1B6E" w:rsidRDefault="001B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pex Serif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ex New 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12" w:rsidRDefault="00114812" w:rsidP="00114812">
    <w:pPr>
      <w:pStyle w:val="Stopka"/>
      <w:jc w:val="center"/>
    </w:pPr>
    <w:r>
      <w:rPr>
        <w:noProof/>
      </w:rPr>
      <w:drawing>
        <wp:inline distT="0" distB="0" distL="0" distR="0">
          <wp:extent cx="5295900" cy="1499768"/>
          <wp:effectExtent l="19050" t="0" r="0" b="0"/>
          <wp:docPr id="1" name="Obraz 1" descr="C:\Users\Skałuba\Desktop\wtoreczek\stopka z logotyp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łuba\Desktop\wtoreczek\stopka z logotypam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442" cy="150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812" w:rsidRDefault="00114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6E" w:rsidRDefault="001B1B6E">
      <w:pPr>
        <w:spacing w:after="0" w:line="240" w:lineRule="auto"/>
      </w:pPr>
      <w:r>
        <w:separator/>
      </w:r>
    </w:p>
  </w:footnote>
  <w:footnote w:type="continuationSeparator" w:id="0">
    <w:p w:rsidR="001B1B6E" w:rsidRDefault="001B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1C" w:rsidRDefault="00962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3804920</wp:posOffset>
          </wp:positionH>
          <wp:positionV relativeFrom="margin">
            <wp:posOffset>-898524</wp:posOffset>
          </wp:positionV>
          <wp:extent cx="2265680" cy="90233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16"/>
        <w:szCs w:val="16"/>
      </w:rPr>
      <w:t xml:space="preserve">Fundacja CSR </w:t>
    </w:r>
    <w:proofErr w:type="spellStart"/>
    <w:r>
      <w:rPr>
        <w:rFonts w:ascii="Cambria" w:eastAsia="Cambria" w:hAnsi="Cambria" w:cs="Cambria"/>
        <w:b/>
        <w:color w:val="000000"/>
        <w:sz w:val="16"/>
        <w:szCs w:val="16"/>
      </w:rPr>
      <w:t>Res</w:t>
    </w:r>
    <w:proofErr w:type="spellEnd"/>
    <w:r>
      <w:rPr>
        <w:rFonts w:ascii="Cambria" w:eastAsia="Cambria" w:hAnsi="Cambria" w:cs="Cambria"/>
        <w:b/>
        <w:color w:val="000000"/>
        <w:sz w:val="16"/>
        <w:szCs w:val="16"/>
      </w:rPr>
      <w:t xml:space="preserve"> </w:t>
    </w:r>
    <w:proofErr w:type="spellStart"/>
    <w:r>
      <w:rPr>
        <w:rFonts w:ascii="Cambria" w:eastAsia="Cambria" w:hAnsi="Cambria" w:cs="Cambria"/>
        <w:b/>
        <w:color w:val="000000"/>
        <w:sz w:val="16"/>
        <w:szCs w:val="16"/>
      </w:rPr>
      <w:t>Severa</w:t>
    </w:r>
    <w:proofErr w:type="spellEnd"/>
    <w:r>
      <w:rPr>
        <w:rFonts w:ascii="Cambria" w:eastAsia="Cambria" w:hAnsi="Cambria" w:cs="Cambria"/>
        <w:b/>
        <w:color w:val="000000"/>
        <w:sz w:val="16"/>
        <w:szCs w:val="16"/>
      </w:rPr>
      <w:t xml:space="preserve"> </w:t>
    </w:r>
    <w:r>
      <w:rPr>
        <w:rFonts w:ascii="Cambria" w:eastAsia="Cambria" w:hAnsi="Cambria" w:cs="Cambria"/>
        <w:b/>
        <w:color w:val="000000"/>
        <w:sz w:val="16"/>
        <w:szCs w:val="16"/>
      </w:rPr>
      <w:br/>
    </w:r>
    <w:r>
      <w:rPr>
        <w:rFonts w:ascii="Cambria" w:eastAsia="Cambria" w:hAnsi="Cambria" w:cs="Cambria"/>
        <w:color w:val="000000"/>
        <w:sz w:val="16"/>
        <w:szCs w:val="16"/>
      </w:rPr>
      <w:t>NIP 7811926077, REGON 364054672,  KRS 0000609593</w:t>
    </w:r>
    <w:r>
      <w:rPr>
        <w:rFonts w:ascii="Cambria" w:eastAsia="Cambria" w:hAnsi="Cambria" w:cs="Cambria"/>
        <w:color w:val="000000"/>
        <w:sz w:val="16"/>
        <w:szCs w:val="16"/>
      </w:rPr>
      <w:br/>
      <w:t>PNB Paribas Bank Polska SA: 21175000120000000032991947</w:t>
    </w:r>
    <w:r>
      <w:rPr>
        <w:rFonts w:ascii="Cambria" w:eastAsia="Cambria" w:hAnsi="Cambria" w:cs="Cambria"/>
        <w:color w:val="000000"/>
        <w:sz w:val="16"/>
        <w:szCs w:val="16"/>
      </w:rPr>
      <w:br/>
    </w:r>
    <w:hyperlink r:id="rId2">
      <w:r>
        <w:rPr>
          <w:rFonts w:ascii="Cambria" w:eastAsia="Cambria" w:hAnsi="Cambria" w:cs="Cambria"/>
          <w:color w:val="000000"/>
          <w:sz w:val="16"/>
          <w:szCs w:val="16"/>
        </w:rPr>
        <w:t>fundacja@ressevera.pl</w:t>
      </w:r>
    </w:hyperlink>
  </w:p>
  <w:p w:rsidR="00E4071C" w:rsidRDefault="00962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www.ressevera.pl</w:t>
    </w:r>
  </w:p>
  <w:p w:rsidR="00E4071C" w:rsidRDefault="00E407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97E"/>
    <w:multiLevelType w:val="hybridMultilevel"/>
    <w:tmpl w:val="A7FCFA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3AB"/>
    <w:multiLevelType w:val="hybridMultilevel"/>
    <w:tmpl w:val="963642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onika Janiak">
    <w15:presenceInfo w15:providerId="AD" w15:userId="S-1-5-21-2852360570-1553905535-87488404-16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1C"/>
    <w:rsid w:val="00016907"/>
    <w:rsid w:val="0003669B"/>
    <w:rsid w:val="00062669"/>
    <w:rsid w:val="00080DF0"/>
    <w:rsid w:val="0009503D"/>
    <w:rsid w:val="000A6CC1"/>
    <w:rsid w:val="000C0DF3"/>
    <w:rsid w:val="000D013C"/>
    <w:rsid w:val="000D42E5"/>
    <w:rsid w:val="000E367B"/>
    <w:rsid w:val="00104DBE"/>
    <w:rsid w:val="00111060"/>
    <w:rsid w:val="00114812"/>
    <w:rsid w:val="00117CDA"/>
    <w:rsid w:val="00135D11"/>
    <w:rsid w:val="00144CDF"/>
    <w:rsid w:val="00150AAC"/>
    <w:rsid w:val="001B1B6E"/>
    <w:rsid w:val="001C6160"/>
    <w:rsid w:val="00214C2D"/>
    <w:rsid w:val="00256D21"/>
    <w:rsid w:val="002770DC"/>
    <w:rsid w:val="00295A8A"/>
    <w:rsid w:val="0029685B"/>
    <w:rsid w:val="002A7E83"/>
    <w:rsid w:val="002D1B3C"/>
    <w:rsid w:val="002D5F07"/>
    <w:rsid w:val="002E46D9"/>
    <w:rsid w:val="002F7B6D"/>
    <w:rsid w:val="00337E24"/>
    <w:rsid w:val="003417EE"/>
    <w:rsid w:val="00366F80"/>
    <w:rsid w:val="003677D0"/>
    <w:rsid w:val="00377A00"/>
    <w:rsid w:val="00387EC5"/>
    <w:rsid w:val="003C2E96"/>
    <w:rsid w:val="003D492A"/>
    <w:rsid w:val="003E4AFB"/>
    <w:rsid w:val="003F0AAD"/>
    <w:rsid w:val="00470330"/>
    <w:rsid w:val="00472A1E"/>
    <w:rsid w:val="00477782"/>
    <w:rsid w:val="00482F78"/>
    <w:rsid w:val="00495859"/>
    <w:rsid w:val="004C6739"/>
    <w:rsid w:val="004F3454"/>
    <w:rsid w:val="00504216"/>
    <w:rsid w:val="00504455"/>
    <w:rsid w:val="0053528E"/>
    <w:rsid w:val="00535324"/>
    <w:rsid w:val="005558CE"/>
    <w:rsid w:val="005D5C79"/>
    <w:rsid w:val="0063055A"/>
    <w:rsid w:val="0064479B"/>
    <w:rsid w:val="00650C7B"/>
    <w:rsid w:val="00664B60"/>
    <w:rsid w:val="00682577"/>
    <w:rsid w:val="006946B7"/>
    <w:rsid w:val="00697308"/>
    <w:rsid w:val="006C32F3"/>
    <w:rsid w:val="006D5FA7"/>
    <w:rsid w:val="006D7262"/>
    <w:rsid w:val="006F5EF3"/>
    <w:rsid w:val="00723364"/>
    <w:rsid w:val="00734481"/>
    <w:rsid w:val="00784FD4"/>
    <w:rsid w:val="007854D3"/>
    <w:rsid w:val="007874FC"/>
    <w:rsid w:val="0079781A"/>
    <w:rsid w:val="007B3116"/>
    <w:rsid w:val="007C550E"/>
    <w:rsid w:val="00801A72"/>
    <w:rsid w:val="00823115"/>
    <w:rsid w:val="00824F75"/>
    <w:rsid w:val="00826A31"/>
    <w:rsid w:val="00844D47"/>
    <w:rsid w:val="00845127"/>
    <w:rsid w:val="00872586"/>
    <w:rsid w:val="00881932"/>
    <w:rsid w:val="008A5D5F"/>
    <w:rsid w:val="00906412"/>
    <w:rsid w:val="0091242C"/>
    <w:rsid w:val="00935B2B"/>
    <w:rsid w:val="00941313"/>
    <w:rsid w:val="0095347C"/>
    <w:rsid w:val="00962F5A"/>
    <w:rsid w:val="00980A2B"/>
    <w:rsid w:val="009A5A37"/>
    <w:rsid w:val="009A5BF8"/>
    <w:rsid w:val="009A6DE0"/>
    <w:rsid w:val="009C2545"/>
    <w:rsid w:val="009C4F69"/>
    <w:rsid w:val="00A54142"/>
    <w:rsid w:val="00A62CB2"/>
    <w:rsid w:val="00AD211C"/>
    <w:rsid w:val="00AE13C8"/>
    <w:rsid w:val="00B3111A"/>
    <w:rsid w:val="00B86E7C"/>
    <w:rsid w:val="00BC1F96"/>
    <w:rsid w:val="00BE4758"/>
    <w:rsid w:val="00BF1CE2"/>
    <w:rsid w:val="00C6343D"/>
    <w:rsid w:val="00C66358"/>
    <w:rsid w:val="00C754BF"/>
    <w:rsid w:val="00C7689A"/>
    <w:rsid w:val="00CA3FC5"/>
    <w:rsid w:val="00D00A45"/>
    <w:rsid w:val="00D12C59"/>
    <w:rsid w:val="00D22759"/>
    <w:rsid w:val="00D54B61"/>
    <w:rsid w:val="00D9372D"/>
    <w:rsid w:val="00D939EB"/>
    <w:rsid w:val="00D9540A"/>
    <w:rsid w:val="00DB6969"/>
    <w:rsid w:val="00DB71FB"/>
    <w:rsid w:val="00DE6E58"/>
    <w:rsid w:val="00E0005B"/>
    <w:rsid w:val="00E10468"/>
    <w:rsid w:val="00E4071C"/>
    <w:rsid w:val="00E41BF2"/>
    <w:rsid w:val="00E5270D"/>
    <w:rsid w:val="00EB23C2"/>
    <w:rsid w:val="00EC787B"/>
    <w:rsid w:val="00EF19A0"/>
    <w:rsid w:val="00F00F75"/>
    <w:rsid w:val="00F14BEE"/>
    <w:rsid w:val="00F315A3"/>
    <w:rsid w:val="00F83BC8"/>
    <w:rsid w:val="00F9426B"/>
    <w:rsid w:val="00F972FB"/>
    <w:rsid w:val="00FA1971"/>
    <w:rsid w:val="00FC344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16"/>
  </w:style>
  <w:style w:type="paragraph" w:styleId="Nagwek1">
    <w:name w:val="heading 1"/>
    <w:basedOn w:val="Normalny"/>
    <w:next w:val="Normalny"/>
    <w:uiPriority w:val="9"/>
    <w:qFormat/>
    <w:rsid w:val="005042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BA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042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042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0421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042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042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04216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512"/>
  </w:style>
  <w:style w:type="paragraph" w:styleId="Stopka">
    <w:name w:val="footer"/>
    <w:basedOn w:val="Normalny"/>
    <w:link w:val="StopkaZnak"/>
    <w:uiPriority w:val="99"/>
    <w:unhideWhenUsed/>
    <w:rsid w:val="005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512"/>
  </w:style>
  <w:style w:type="character" w:styleId="Hipercze">
    <w:name w:val="Hyperlink"/>
    <w:basedOn w:val="Domylnaczcionkaakapitu"/>
    <w:uiPriority w:val="99"/>
    <w:unhideWhenUsed/>
    <w:rsid w:val="00FD4E99"/>
    <w:rPr>
      <w:strike w:val="0"/>
      <w:dstrike w:val="0"/>
      <w:color w:val="B62B6A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E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E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4E99"/>
    <w:pPr>
      <w:spacing w:after="0" w:line="240" w:lineRule="auto"/>
      <w:ind w:left="720"/>
      <w:contextualSpacing/>
    </w:pPr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FD4E99"/>
    <w:rPr>
      <w:vertAlign w:val="superscript"/>
    </w:rPr>
  </w:style>
  <w:style w:type="character" w:customStyle="1" w:styleId="wordp3917dc34e07c9c7180df2ea9ef103361b48d33edf1f93c593e3abf72c44bd75d">
    <w:name w:val="word_p_3917dc34e07c9c7180df2ea9ef103361b48d33edf1f93c593e3abf72c44bd75d"/>
    <w:basedOn w:val="Domylnaczcionkaakapitu"/>
    <w:rsid w:val="00FD4E99"/>
  </w:style>
  <w:style w:type="character" w:styleId="Pogrubienie">
    <w:name w:val="Strong"/>
    <w:basedOn w:val="Domylnaczcionkaakapitu"/>
    <w:uiPriority w:val="22"/>
    <w:qFormat/>
    <w:rsid w:val="00FD4E9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5C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36D4"/>
    <w:rPr>
      <w:rFonts w:ascii="Courier New" w:eastAsia="Times New Roman" w:hAnsi="Courier New" w:cs="Courier New"/>
      <w:kern w:val="1"/>
      <w:sz w:val="24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5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E9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46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3">
    <w:name w:val="Pa3"/>
    <w:basedOn w:val="Normalny"/>
    <w:next w:val="Normalny"/>
    <w:uiPriority w:val="99"/>
    <w:rsid w:val="009E2C36"/>
    <w:pPr>
      <w:autoSpaceDE w:val="0"/>
      <w:autoSpaceDN w:val="0"/>
      <w:adjustRightInd w:val="0"/>
      <w:spacing w:after="0" w:line="167" w:lineRule="atLeast"/>
    </w:pPr>
    <w:rPr>
      <w:rFonts w:ascii="Apex Serif Book" w:hAnsi="Apex Serif Book"/>
      <w:sz w:val="24"/>
      <w:szCs w:val="24"/>
    </w:rPr>
  </w:style>
  <w:style w:type="paragraph" w:customStyle="1" w:styleId="Pa31">
    <w:name w:val="Pa3+1"/>
    <w:basedOn w:val="Normalny"/>
    <w:next w:val="Normalny"/>
    <w:uiPriority w:val="99"/>
    <w:rsid w:val="009E2C36"/>
    <w:pPr>
      <w:autoSpaceDE w:val="0"/>
      <w:autoSpaceDN w:val="0"/>
      <w:adjustRightInd w:val="0"/>
      <w:spacing w:after="0" w:line="167" w:lineRule="atLeast"/>
    </w:pPr>
    <w:rPr>
      <w:rFonts w:ascii="Apex New Medium" w:hAnsi="Apex New Medium"/>
      <w:sz w:val="24"/>
      <w:szCs w:val="24"/>
    </w:rPr>
  </w:style>
  <w:style w:type="paragraph" w:customStyle="1" w:styleId="Pa41">
    <w:name w:val="Pa4+1"/>
    <w:basedOn w:val="Normalny"/>
    <w:next w:val="Normalny"/>
    <w:uiPriority w:val="99"/>
    <w:rsid w:val="009E2C36"/>
    <w:pPr>
      <w:autoSpaceDE w:val="0"/>
      <w:autoSpaceDN w:val="0"/>
      <w:adjustRightInd w:val="0"/>
      <w:spacing w:after="0" w:line="167" w:lineRule="atLeast"/>
    </w:pPr>
    <w:rPr>
      <w:rFonts w:ascii="Apex Serif Book" w:hAnsi="Apex Serif Book"/>
      <w:sz w:val="24"/>
      <w:szCs w:val="24"/>
    </w:rPr>
  </w:style>
  <w:style w:type="paragraph" w:customStyle="1" w:styleId="Default">
    <w:name w:val="Default"/>
    <w:uiPriority w:val="99"/>
    <w:rsid w:val="00050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542972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Theme="minorHAnsi" w:hAnsi="Verdana" w:cs="Verdana"/>
      <w:color w:val="0019E5"/>
      <w:sz w:val="24"/>
      <w:szCs w:val="24"/>
      <w:lang w:eastAsia="en-US"/>
    </w:rPr>
  </w:style>
  <w:style w:type="character" w:customStyle="1" w:styleId="st">
    <w:name w:val="st"/>
    <w:basedOn w:val="Domylnaczcionkaakapitu"/>
    <w:rsid w:val="00542972"/>
  </w:style>
  <w:style w:type="character" w:styleId="Uwydatnienie">
    <w:name w:val="Emphasis"/>
    <w:basedOn w:val="Domylnaczcionkaakapitu"/>
    <w:uiPriority w:val="20"/>
    <w:qFormat/>
    <w:rsid w:val="00542972"/>
    <w:rPr>
      <w:i/>
      <w:iCs/>
    </w:rPr>
  </w:style>
  <w:style w:type="character" w:customStyle="1" w:styleId="5yl5">
    <w:name w:val="_5yl5"/>
    <w:basedOn w:val="Domylnaczcionkaakapitu"/>
    <w:rsid w:val="002471EC"/>
  </w:style>
  <w:style w:type="character" w:customStyle="1" w:styleId="ea-dateformat">
    <w:name w:val="ea-dateformat"/>
    <w:basedOn w:val="Domylnaczcionkaakapitu"/>
    <w:rsid w:val="006438AE"/>
  </w:style>
  <w:style w:type="paragraph" w:styleId="Podtytu">
    <w:name w:val="Subtitle"/>
    <w:basedOn w:val="Normalny"/>
    <w:next w:val="Normalny"/>
    <w:uiPriority w:val="11"/>
    <w:qFormat/>
    <w:rsid w:val="005042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question-content">
    <w:name w:val="question-content"/>
    <w:basedOn w:val="Normalny"/>
    <w:rsid w:val="00C6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akapit">
    <w:name w:val="[Podstawowy akapit]"/>
    <w:basedOn w:val="Normalny"/>
    <w:uiPriority w:val="99"/>
    <w:rsid w:val="001148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82"/>
    <w:rPr>
      <w:vertAlign w:val="superscript"/>
    </w:rPr>
  </w:style>
  <w:style w:type="character" w:customStyle="1" w:styleId="gdlr-core-title-item-caption">
    <w:name w:val="gdlr-core-title-item-caption"/>
    <w:basedOn w:val="Domylnaczcionkaakapitu"/>
    <w:rsid w:val="00FC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0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17celow.evene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7cel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17celow.pl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yperlink" Target="mailto:fundacja@ressevera.pl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resseve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rk3M9qhvmeIdGpz+U9m9bNDmg==">AMUW2mUympEy3Tj5fiWP3oTwPMxb4qTVlW7Jh1Hpx/0s1OSq99JWxPcYboC5DpGyyFrmCCTnQ7EoAda5U2N84S4+CiF0bL36FKLyXYuO1qpKcT/k4BG46qG4DIA5QxGVo+EndadKYgeT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C9C0F8-9059-46FB-AED6-829B5B2F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Skałuba</dc:creator>
  <cp:lastModifiedBy>Skałuba</cp:lastModifiedBy>
  <cp:revision>3</cp:revision>
  <cp:lastPrinted>2020-04-22T08:06:00Z</cp:lastPrinted>
  <dcterms:created xsi:type="dcterms:W3CDTF">2020-09-06T11:13:00Z</dcterms:created>
  <dcterms:modified xsi:type="dcterms:W3CDTF">2020-09-07T04:02:00Z</dcterms:modified>
</cp:coreProperties>
</file>