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126761" w:rsidRPr="00126761" w:rsidRDefault="00126761" w:rsidP="00126761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126761">
        <w:rPr>
          <w:rFonts w:eastAsiaTheme="minorHAnsi"/>
          <w:b/>
          <w:color w:val="auto"/>
          <w:szCs w:val="24"/>
          <w:lang w:eastAsia="en-US"/>
        </w:rPr>
        <w:t>Uwaga na oszustów podszywających się pod ZUS!</w:t>
      </w:r>
    </w:p>
    <w:p w:rsidR="00126761" w:rsidRPr="00126761" w:rsidRDefault="00126761" w:rsidP="00126761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126761" w:rsidRDefault="00126761" w:rsidP="00126761">
      <w:pPr>
        <w:spacing w:before="0" w:beforeAutospacing="0" w:after="0" w:afterAutospacing="0"/>
        <w:rPr>
          <w:rFonts w:eastAsiaTheme="minorHAnsi"/>
          <w:b/>
          <w:color w:val="auto"/>
          <w:szCs w:val="24"/>
          <w:lang w:eastAsia="en-US"/>
        </w:rPr>
      </w:pPr>
      <w:r w:rsidRPr="00126761">
        <w:rPr>
          <w:rFonts w:eastAsiaTheme="minorHAnsi"/>
          <w:b/>
          <w:color w:val="auto"/>
          <w:szCs w:val="24"/>
          <w:lang w:eastAsia="en-US"/>
        </w:rPr>
        <w:t xml:space="preserve">Ostrzegamy naszych klientów przed fałszywymi mailami, które </w:t>
      </w:r>
      <w:r>
        <w:rPr>
          <w:rFonts w:eastAsiaTheme="minorHAnsi"/>
          <w:b/>
          <w:color w:val="auto"/>
          <w:szCs w:val="24"/>
          <w:lang w:eastAsia="en-US"/>
        </w:rPr>
        <w:t>rzekomo</w:t>
      </w:r>
      <w:r w:rsidRPr="00126761">
        <w:rPr>
          <w:rFonts w:eastAsiaTheme="minorHAnsi"/>
          <w:b/>
          <w:color w:val="auto"/>
          <w:szCs w:val="24"/>
          <w:lang w:eastAsia="en-US"/>
        </w:rPr>
        <w:t xml:space="preserve"> mają pochodzić z Zakładu Ubezpieczeń Społecznych. Otwarcie załączników z maila grozi zainfekowaniem komputera i </w:t>
      </w:r>
      <w:r>
        <w:rPr>
          <w:rFonts w:eastAsiaTheme="minorHAnsi"/>
          <w:b/>
          <w:color w:val="auto"/>
          <w:szCs w:val="24"/>
          <w:lang w:eastAsia="en-US"/>
        </w:rPr>
        <w:t>kradzieżą</w:t>
      </w:r>
      <w:r w:rsidRPr="00126761">
        <w:rPr>
          <w:rFonts w:eastAsiaTheme="minorHAnsi"/>
          <w:b/>
          <w:color w:val="auto"/>
          <w:szCs w:val="24"/>
          <w:lang w:eastAsia="en-US"/>
        </w:rPr>
        <w:t xml:space="preserve"> danych wrażliwych.</w:t>
      </w:r>
    </w:p>
    <w:p w:rsidR="007A7247" w:rsidRPr="00126761" w:rsidRDefault="007A7247" w:rsidP="00126761">
      <w:pPr>
        <w:spacing w:before="0" w:beforeAutospacing="0" w:after="0" w:afterAutospacing="0"/>
        <w:rPr>
          <w:rFonts w:eastAsiaTheme="minorHAnsi"/>
          <w:b/>
          <w:color w:val="auto"/>
          <w:szCs w:val="24"/>
          <w:lang w:eastAsia="en-US"/>
        </w:rPr>
      </w:pPr>
    </w:p>
    <w:p w:rsidR="00126761" w:rsidRPr="007A7247" w:rsidRDefault="007A7247" w:rsidP="00126761">
      <w:pPr>
        <w:spacing w:before="0" w:beforeAutospacing="0" w:after="0" w:afterAutospacing="0"/>
        <w:jc w:val="left"/>
        <w:rPr>
          <w:rFonts w:eastAsiaTheme="minorHAnsi"/>
          <w:b/>
          <w:color w:val="17365D" w:themeColor="text2" w:themeShade="BF"/>
          <w:szCs w:val="24"/>
          <w:lang w:eastAsia="en-US"/>
        </w:rPr>
      </w:pPr>
      <w:r w:rsidRPr="007A7247">
        <w:rPr>
          <w:rFonts w:eastAsiaTheme="minorHAnsi"/>
          <w:b/>
          <w:color w:val="17365D" w:themeColor="text2" w:themeShade="BF"/>
          <w:szCs w:val="24"/>
          <w:lang w:eastAsia="en-US"/>
        </w:rPr>
        <w:t>WAŻNE!</w:t>
      </w: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>W ostatnich dniach niektórzy z klientów ZUS otrzymali maile zatytułowane „Składka” z informacją o błędnie opłaconych składkach. Korespondencja ma pochodzić z kancelarii ZUS. W stopce adresowej widniej</w:t>
      </w:r>
      <w:r w:rsidR="00D303B0">
        <w:rPr>
          <w:rFonts w:eastAsiaTheme="minorHAnsi"/>
          <w:color w:val="auto"/>
          <w:szCs w:val="24"/>
          <w:lang w:eastAsia="en-US"/>
        </w:rPr>
        <w:t>e</w:t>
      </w:r>
      <w:r w:rsidRPr="00126761">
        <w:rPr>
          <w:rFonts w:eastAsiaTheme="minorHAnsi"/>
          <w:color w:val="auto"/>
          <w:szCs w:val="24"/>
          <w:lang w:eastAsia="en-US"/>
        </w:rPr>
        <w:t xml:space="preserve"> natomiast </w:t>
      </w:r>
      <w:r>
        <w:rPr>
          <w:rFonts w:eastAsiaTheme="minorHAnsi"/>
          <w:color w:val="auto"/>
          <w:szCs w:val="24"/>
          <w:lang w:eastAsia="en-US"/>
        </w:rPr>
        <w:t>rozwinięcie</w:t>
      </w:r>
      <w:r w:rsidRPr="00126761">
        <w:rPr>
          <w:rFonts w:eastAsiaTheme="minorHAnsi"/>
          <w:color w:val="auto"/>
          <w:szCs w:val="24"/>
          <w:lang w:eastAsia="en-US"/>
        </w:rPr>
        <w:t xml:space="preserve"> „gov.pl”, któr</w:t>
      </w:r>
      <w:r>
        <w:rPr>
          <w:rFonts w:eastAsiaTheme="minorHAnsi"/>
          <w:color w:val="auto"/>
          <w:szCs w:val="24"/>
          <w:lang w:eastAsia="en-US"/>
        </w:rPr>
        <w:t>ego</w:t>
      </w:r>
      <w:r w:rsidRPr="00126761">
        <w:rPr>
          <w:rFonts w:eastAsiaTheme="minorHAnsi"/>
          <w:color w:val="auto"/>
          <w:szCs w:val="24"/>
          <w:lang w:eastAsia="en-US"/>
        </w:rPr>
        <w:t xml:space="preserve"> to Zakład Ubezpieczeń Społecznych nie używa. Każdy z maili ma dołączony załącznik, </w:t>
      </w:r>
      <w:r>
        <w:rPr>
          <w:rFonts w:eastAsiaTheme="minorHAnsi"/>
          <w:color w:val="auto"/>
          <w:szCs w:val="24"/>
          <w:lang w:eastAsia="en-US"/>
        </w:rPr>
        <w:t>teoretycznie z</w:t>
      </w:r>
      <w:r w:rsidRPr="00126761">
        <w:rPr>
          <w:rFonts w:eastAsiaTheme="minorHAnsi"/>
          <w:color w:val="auto"/>
          <w:szCs w:val="24"/>
          <w:lang w:eastAsia="en-US"/>
        </w:rPr>
        <w:t xml:space="preserve"> informacj</w:t>
      </w:r>
      <w:r>
        <w:rPr>
          <w:rFonts w:eastAsiaTheme="minorHAnsi"/>
          <w:color w:val="auto"/>
          <w:szCs w:val="24"/>
          <w:lang w:eastAsia="en-US"/>
        </w:rPr>
        <w:t>ą</w:t>
      </w:r>
      <w:r w:rsidRPr="00126761">
        <w:rPr>
          <w:rFonts w:eastAsiaTheme="minorHAnsi"/>
          <w:color w:val="auto"/>
          <w:szCs w:val="24"/>
          <w:lang w:eastAsia="en-US"/>
        </w:rPr>
        <w:t xml:space="preserve"> o błędnie opłaconych składkach. </w:t>
      </w:r>
    </w:p>
    <w:p w:rsidR="007A7247" w:rsidRDefault="007A7247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126761" w:rsidRPr="007A7247" w:rsidRDefault="007A7247" w:rsidP="00126761">
      <w:pPr>
        <w:spacing w:before="0" w:beforeAutospacing="0" w:after="0" w:afterAutospacing="0"/>
        <w:rPr>
          <w:rFonts w:eastAsiaTheme="minorHAnsi"/>
          <w:b/>
          <w:color w:val="17365D" w:themeColor="text2" w:themeShade="BF"/>
          <w:szCs w:val="24"/>
          <w:lang w:eastAsia="en-US"/>
        </w:rPr>
      </w:pPr>
      <w:r w:rsidRPr="007A7247">
        <w:rPr>
          <w:rFonts w:eastAsiaTheme="minorHAnsi"/>
          <w:b/>
          <w:color w:val="17365D" w:themeColor="text2" w:themeShade="BF"/>
          <w:szCs w:val="24"/>
          <w:lang w:eastAsia="en-US"/>
        </w:rPr>
        <w:t>PAMIĘTAJ!</w:t>
      </w:r>
      <w:r w:rsidR="00126761" w:rsidRPr="007A7247">
        <w:rPr>
          <w:rFonts w:eastAsiaTheme="minorHAnsi"/>
          <w:b/>
          <w:color w:val="17365D" w:themeColor="text2" w:themeShade="BF"/>
          <w:szCs w:val="24"/>
          <w:lang w:eastAsia="en-US"/>
        </w:rPr>
        <w:t xml:space="preserve">  </w:t>
      </w: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 xml:space="preserve">Zakład Ubezpieczeń Społecznych przypomina, że drogą mailową </w:t>
      </w:r>
      <w:r>
        <w:rPr>
          <w:rFonts w:eastAsiaTheme="minorHAnsi"/>
          <w:color w:val="auto"/>
          <w:szCs w:val="24"/>
          <w:lang w:eastAsia="en-US"/>
        </w:rPr>
        <w:t xml:space="preserve">nie kieruje </w:t>
      </w:r>
      <w:r w:rsidRPr="00126761">
        <w:rPr>
          <w:rFonts w:eastAsiaTheme="minorHAnsi"/>
          <w:color w:val="auto"/>
          <w:szCs w:val="24"/>
          <w:lang w:eastAsia="en-US"/>
        </w:rPr>
        <w:t>do swoich klientów informacji o rozliczeniach składkowych. Za pośrednictwem korespondencji elektronicznej klienci Zakładu nie otrzymują żadnych wezwań do zapłaty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czy też informacji o nadpłatach. Drogą elektroniczną ZUS kontaktuje się jedynie z tymi klientami, którzy posiadają konto na portalu Platformy Usług Elektronicznych i wybrali taką właśnie formę kontaktu. Mail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w takim przypadku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zawsze zawiera imię i nazwisko konkretnego pracownika ZUS.</w:t>
      </w:r>
    </w:p>
    <w:p w:rsidR="00126761" w:rsidRDefault="00126761" w:rsidP="00126761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7A7247" w:rsidRPr="007A7247" w:rsidRDefault="007A7247" w:rsidP="00126761">
      <w:pPr>
        <w:spacing w:before="0" w:beforeAutospacing="0" w:after="0" w:afterAutospacing="0"/>
        <w:jc w:val="left"/>
        <w:rPr>
          <w:rFonts w:eastAsiaTheme="minorHAnsi"/>
          <w:b/>
          <w:color w:val="17365D" w:themeColor="text2" w:themeShade="BF"/>
          <w:szCs w:val="24"/>
          <w:lang w:eastAsia="en-US"/>
        </w:rPr>
      </w:pPr>
      <w:r w:rsidRPr="007A7247">
        <w:rPr>
          <w:rFonts w:eastAsiaTheme="minorHAnsi"/>
          <w:b/>
          <w:color w:val="17365D" w:themeColor="text2" w:themeShade="BF"/>
          <w:szCs w:val="24"/>
          <w:lang w:eastAsia="en-US"/>
        </w:rPr>
        <w:t>UWAŻAJ!</w:t>
      </w: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>ZUS ostrzega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by w żadnym przypadku nie odpowiadać na maile, które </w:t>
      </w:r>
      <w:r>
        <w:rPr>
          <w:rFonts w:eastAsiaTheme="minorHAnsi"/>
          <w:color w:val="auto"/>
          <w:szCs w:val="24"/>
          <w:lang w:eastAsia="en-US"/>
        </w:rPr>
        <w:t>rzekomo</w:t>
      </w:r>
      <w:r w:rsidRPr="00126761">
        <w:rPr>
          <w:rFonts w:eastAsiaTheme="minorHAnsi"/>
          <w:color w:val="auto"/>
          <w:szCs w:val="24"/>
          <w:lang w:eastAsia="en-US"/>
        </w:rPr>
        <w:t xml:space="preserve"> pochodzą z Zakładu Ubezpieczeń Społecznych, ani nie otwierać zawartych w korespondencji załączników. Korespondencja tego typu ma bowiem najczęściej na celu zainfekowanie komputera lub uzyskanie dostępu do danych, które zapisane są w jego pamięci. W sytuacji, w której ktokolwiek z klientów ma wątpliwości co do nadawcy otrzymanej korespondencji, prosimy o kontakt z najbliższą placówką Zakładu lub Centrum Obsługi Telefonicznej pod numerem: 22 560 16 00 lub adresem mailowym </w:t>
      </w:r>
      <w:hyperlink r:id="rId8" w:history="1">
        <w:r w:rsidRPr="00126761">
          <w:rPr>
            <w:rFonts w:eastAsiaTheme="minorHAnsi"/>
            <w:color w:val="0000FF" w:themeColor="hyperlink"/>
            <w:szCs w:val="24"/>
            <w:u w:val="single"/>
            <w:lang w:eastAsia="en-US"/>
          </w:rPr>
          <w:t>cot@zus.pl</w:t>
        </w:r>
      </w:hyperlink>
      <w:r w:rsidRPr="00126761">
        <w:rPr>
          <w:rFonts w:eastAsiaTheme="minorHAnsi"/>
          <w:color w:val="auto"/>
          <w:szCs w:val="24"/>
          <w:lang w:eastAsia="en-US"/>
        </w:rPr>
        <w:t>.</w:t>
      </w:r>
    </w:p>
    <w:p w:rsidR="005E683D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bookmarkStart w:id="0" w:name="_GoBack"/>
      <w:bookmarkEnd w:id="0"/>
    </w:p>
    <w:p w:rsidR="00F00D7C" w:rsidRPr="00EF3EAE" w:rsidRDefault="007A7247" w:rsidP="007A7247">
      <w:pPr>
        <w:spacing w:before="0" w:beforeAutospacing="0" w:after="0" w:afterAutospacing="0"/>
        <w:jc w:val="right"/>
        <w:rPr>
          <w:rFonts w:asciiTheme="minorHAnsi" w:eastAsiaTheme="minorHAnsi" w:hAnsiTheme="minorHAnsi" w:cstheme="minorBidi"/>
          <w:i/>
          <w:color w:val="auto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zCs w:val="24"/>
        </w:rPr>
        <w:t>Ewa Szymankiewicz</w:t>
      </w:r>
    </w:p>
    <w:p w:rsidR="00F00D7C" w:rsidRPr="00EF3EAE" w:rsidRDefault="007A7247" w:rsidP="007A7247">
      <w:pPr>
        <w:spacing w:before="0" w:beforeAutospacing="0" w:after="0" w:afterAutospacing="0"/>
        <w:jc w:val="right"/>
        <w:rPr>
          <w:rFonts w:asciiTheme="minorHAnsi" w:eastAsiaTheme="minorHAnsi" w:hAnsiTheme="minorHAnsi" w:cstheme="minorBidi"/>
          <w:i/>
          <w:color w:val="auto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zCs w:val="24"/>
        </w:rPr>
        <w:t xml:space="preserve">Koordynator ds. komunikacji społecznej i edukacji </w:t>
      </w:r>
    </w:p>
    <w:p w:rsidR="00F00D7C" w:rsidRPr="00E06176" w:rsidRDefault="007A7247" w:rsidP="007A7247">
      <w:pPr>
        <w:pStyle w:val="Jednostka"/>
        <w:jc w:val="righ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ZUS </w:t>
      </w:r>
      <w:r>
        <w:rPr>
          <w:i/>
          <w:color w:val="auto"/>
          <w:sz w:val="24"/>
          <w:szCs w:val="24"/>
        </w:rPr>
        <w:t xml:space="preserve">Oddział </w:t>
      </w:r>
      <w:r>
        <w:rPr>
          <w:i/>
          <w:color w:val="auto"/>
          <w:sz w:val="24"/>
          <w:szCs w:val="24"/>
        </w:rPr>
        <w:t xml:space="preserve">w Ostrowie Wielkopolskim 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5A" w:rsidRDefault="0062235A">
      <w:pPr>
        <w:spacing w:before="0" w:after="0"/>
      </w:pPr>
      <w:r>
        <w:separator/>
      </w:r>
    </w:p>
  </w:endnote>
  <w:endnote w:type="continuationSeparator" w:id="0">
    <w:p w:rsidR="0062235A" w:rsidRDefault="006223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2676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2235A">
      <w:fldChar w:fldCharType="begin"/>
    </w:r>
    <w:r w:rsidR="0062235A">
      <w:instrText xml:space="preserve"> NUMPAGES  \* MERGEFORMAT </w:instrText>
    </w:r>
    <w:r w:rsidR="0062235A">
      <w:fldChar w:fldCharType="separate"/>
    </w:r>
    <w:r w:rsidR="00126761" w:rsidRPr="00126761">
      <w:rPr>
        <w:rStyle w:val="StopkastronyZnak"/>
        <w:noProof/>
      </w:rPr>
      <w:t>2</w:t>
    </w:r>
    <w:r w:rsidR="0062235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5A" w:rsidRDefault="0062235A">
      <w:pPr>
        <w:spacing w:before="0" w:after="0"/>
      </w:pPr>
      <w:r>
        <w:separator/>
      </w:r>
    </w:p>
  </w:footnote>
  <w:footnote w:type="continuationSeparator" w:id="0">
    <w:p w:rsidR="0062235A" w:rsidRDefault="006223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26761"/>
    <w:rsid w:val="00374BC5"/>
    <w:rsid w:val="005E683D"/>
    <w:rsid w:val="0062235A"/>
    <w:rsid w:val="006249B9"/>
    <w:rsid w:val="00712BCC"/>
    <w:rsid w:val="007A6BEE"/>
    <w:rsid w:val="007A7247"/>
    <w:rsid w:val="007C36C6"/>
    <w:rsid w:val="00800321"/>
    <w:rsid w:val="00841560"/>
    <w:rsid w:val="0091680F"/>
    <w:rsid w:val="0096435C"/>
    <w:rsid w:val="009F21B1"/>
    <w:rsid w:val="009F4D40"/>
    <w:rsid w:val="00AD7739"/>
    <w:rsid w:val="00B2109E"/>
    <w:rsid w:val="00BD516C"/>
    <w:rsid w:val="00D303B0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@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2</cp:revision>
  <cp:lastPrinted>2017-08-31T10:00:00Z</cp:lastPrinted>
  <dcterms:created xsi:type="dcterms:W3CDTF">2019-07-18T09:41:00Z</dcterms:created>
  <dcterms:modified xsi:type="dcterms:W3CDTF">2019-07-18T09:41:00Z</dcterms:modified>
</cp:coreProperties>
</file>