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B9" w:rsidRDefault="00DD29B9" w:rsidP="00DD29B9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</w:rPr>
        <w:t xml:space="preserve">Realizując obowiązek wskazany w art. 14 </w:t>
      </w:r>
      <w:r w:rsidRPr="00656B24">
        <w:rPr>
          <w:rFonts w:ascii="Times New Roman" w:hAnsi="Times New Roman" w:cs="Times New Roman"/>
          <w:i/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niniejszym przekazuje się następujące informacje :</w:t>
      </w:r>
    </w:p>
    <w:p w:rsidR="00E07F0B" w:rsidRPr="00656B24" w:rsidRDefault="00DD29B9" w:rsidP="00B95282">
      <w:pPr>
        <w:jc w:val="both"/>
        <w:rPr>
          <w:rFonts w:ascii="Times New Roman" w:hAnsi="Times New Roman" w:cs="Times New Roman"/>
          <w:i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w ramach wykonywania obowiązków ustawowych określonych w ustawie z dnia 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>5 sierpnia 2015 roku o nieodpłatnej pomocy prawnej</w:t>
      </w:r>
      <w:r w:rsidR="009D2C0D">
        <w:rPr>
          <w:rFonts w:ascii="Times New Roman" w:hAnsi="Times New Roman" w:cs="Times New Roman"/>
          <w:i/>
          <w:color w:val="000000" w:themeColor="text1"/>
        </w:rPr>
        <w:t>, nieodpłatnym poradnictwie obywatelskim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oraz edukacji prawnej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(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t. j. 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Dz. U. 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>z 201</w:t>
      </w:r>
      <w:r w:rsidR="009D2C0D">
        <w:rPr>
          <w:rFonts w:ascii="Times New Roman" w:hAnsi="Times New Roman" w:cs="Times New Roman"/>
          <w:i/>
          <w:color w:val="000000" w:themeColor="text1"/>
        </w:rPr>
        <w:t>8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r. poz. </w:t>
      </w:r>
      <w:r w:rsidR="009D2C0D">
        <w:rPr>
          <w:rFonts w:ascii="Times New Roman" w:hAnsi="Times New Roman" w:cs="Times New Roman"/>
          <w:i/>
          <w:color w:val="000000" w:themeColor="text1"/>
        </w:rPr>
        <w:t>1467</w:t>
      </w:r>
      <w:r w:rsidRPr="00656B24">
        <w:rPr>
          <w:rFonts w:ascii="Times New Roman" w:hAnsi="Times New Roman" w:cs="Times New Roman"/>
          <w:i/>
          <w:color w:val="000000" w:themeColor="text1"/>
        </w:rPr>
        <w:t>)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oraz przepisów Rozporządzenia Ministra Sprawiedliwości z </w:t>
      </w:r>
      <w:r w:rsidR="009D2C0D">
        <w:rPr>
          <w:rFonts w:ascii="Times New Roman" w:hAnsi="Times New Roman" w:cs="Times New Roman"/>
          <w:i/>
          <w:color w:val="000000" w:themeColor="text1"/>
        </w:rPr>
        <w:t>21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grudnia 201</w:t>
      </w:r>
      <w:r w:rsidR="009D2C0D">
        <w:rPr>
          <w:rFonts w:ascii="Times New Roman" w:hAnsi="Times New Roman" w:cs="Times New Roman"/>
          <w:i/>
          <w:color w:val="000000" w:themeColor="text1"/>
        </w:rPr>
        <w:t>8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roku w sprawie nieodpłatnej pomocy prawnej</w:t>
      </w:r>
      <w:r w:rsidR="009D2C0D">
        <w:rPr>
          <w:rFonts w:ascii="Times New Roman" w:hAnsi="Times New Roman" w:cs="Times New Roman"/>
          <w:i/>
          <w:color w:val="000000" w:themeColor="text1"/>
        </w:rPr>
        <w:t xml:space="preserve"> oraz nieodpłatnego poradnictwa obywatelskiego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 (t. j. Dz. U. z 2018 r. poz. </w:t>
      </w:r>
      <w:r w:rsidR="009D2C0D">
        <w:rPr>
          <w:rFonts w:ascii="Times New Roman" w:hAnsi="Times New Roman" w:cs="Times New Roman"/>
          <w:i/>
          <w:color w:val="000000" w:themeColor="text1"/>
        </w:rPr>
        <w:t>2492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)  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w tutejszym </w:t>
      </w:r>
      <w:r w:rsidR="00044CC7" w:rsidRPr="00656B24">
        <w:rPr>
          <w:rFonts w:ascii="Times New Roman" w:hAnsi="Times New Roman" w:cs="Times New Roman"/>
          <w:i/>
          <w:color w:val="000000" w:themeColor="text1"/>
        </w:rPr>
        <w:t>Starostwie Powiatowym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przetwarzane będą dane o</w:t>
      </w:r>
      <w:r w:rsidR="00476E4C" w:rsidRPr="00656B24">
        <w:rPr>
          <w:rFonts w:ascii="Times New Roman" w:hAnsi="Times New Roman" w:cs="Times New Roman"/>
          <w:i/>
          <w:color w:val="000000" w:themeColor="text1"/>
        </w:rPr>
        <w:t xml:space="preserve">sobowe  w następującym zakresie: </w:t>
      </w:r>
      <w:r w:rsidR="00E07F0B" w:rsidRPr="00656B24">
        <w:rPr>
          <w:rFonts w:ascii="Times New Roman" w:hAnsi="Times New Roman" w:cs="Times New Roman"/>
          <w:i/>
        </w:rPr>
        <w:t>imiona, nazwisko; płeć, imiona rodziców, adres zamieszkania lub zameldowania, data i miejsce urodzenia, pesel, nr dowodu osobistego, inne dane związane z udzielaniem nieodpłatnej pomocy prawnej.</w:t>
      </w:r>
    </w:p>
    <w:p w:rsidR="00656B24" w:rsidRPr="00656B24" w:rsidRDefault="00656B24" w:rsidP="00656B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>- przekazanie danych osobowych przez Uprawnionego w zakresie niezbędnym do udzielenia nieodpłatnej pomocy prawnej jest wymogiem ustawowym; odmowa ich przekazania rodzi negatywne skutki w postaci nie zweryfikowania uprawnienia do świadczenia oraz odmowę udzielenia nieodpłatnej pomocy prawnej.</w:t>
      </w:r>
    </w:p>
    <w:p w:rsidR="00B95282" w:rsidRPr="00656B24" w:rsidRDefault="00B95282" w:rsidP="00B95282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Administratorem danych osobowych jest Starostwo Powiatowe w Ostrzeszowie, </w:t>
      </w: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ul Zamkowa 31, 63-500 Ostrzeszów.</w:t>
      </w:r>
    </w:p>
    <w:p w:rsidR="00B95282" w:rsidRPr="00656B24" w:rsidRDefault="00B95282" w:rsidP="00B95282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Pr="00656B24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eastAsia="pl-PL"/>
        </w:rPr>
        <w:t>Starostwo wyznaczyło inspektora ochrony danych, z którym można się skontaktować mając pytania i wątpliwości w zakresie przetwarzania danych poprzez:</w:t>
      </w:r>
    </w:p>
    <w:p w:rsidR="00B95282" w:rsidRPr="00656B24" w:rsidRDefault="00B95282" w:rsidP="00B9528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- email: </w:t>
      </w:r>
      <w:hyperlink r:id="rId4" w:history="1">
        <w:r w:rsidRPr="00656B24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iod@powiatostrzeszowski.pl</w:t>
        </w:r>
      </w:hyperlink>
    </w:p>
    <w:p w:rsidR="00B95282" w:rsidRPr="00656B24" w:rsidRDefault="00B95282" w:rsidP="00B9528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- tel. 62 732 00 40</w:t>
      </w:r>
    </w:p>
    <w:p w:rsidR="00656B24" w:rsidRDefault="00B95282" w:rsidP="009D2C0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656B24">
        <w:rPr>
          <w:rFonts w:ascii="Times New Roman" w:eastAsia="Times New Roman" w:hAnsi="Times New Roman" w:cs="Times New Roman"/>
          <w:i/>
          <w:color w:val="222222"/>
          <w:lang w:eastAsia="pl-PL"/>
        </w:rPr>
        <w:t>- korespondencyjnie: Starostwo Powiatowe w Ostrzeszowie, Inspektor danych osobowych, ul Zamkowa 31, 63-500 Ostrzeszów.</w:t>
      </w:r>
    </w:p>
    <w:p w:rsidR="009D2C0D" w:rsidRPr="009D2C0D" w:rsidRDefault="009D2C0D" w:rsidP="009D2C0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222222"/>
          <w:lang w:eastAsia="pl-PL"/>
        </w:rPr>
      </w:pPr>
    </w:p>
    <w:p w:rsidR="00DD29B9" w:rsidRPr="00656B24" w:rsidRDefault="00DD29B9" w:rsidP="00DD29B9">
      <w:pPr>
        <w:jc w:val="both"/>
        <w:rPr>
          <w:rFonts w:ascii="Times New Roman" w:hAnsi="Times New Roman" w:cs="Times New Roman"/>
          <w:i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wskazane dane osobowe dostępne będą do wglądu w tutejszym </w:t>
      </w:r>
      <w:r w:rsidR="00D0448E" w:rsidRPr="00656B24">
        <w:rPr>
          <w:rFonts w:ascii="Times New Roman" w:hAnsi="Times New Roman" w:cs="Times New Roman"/>
          <w:i/>
          <w:color w:val="000000" w:themeColor="text1"/>
        </w:rPr>
        <w:t>Starostwie Powiatowym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pod adresem</w:t>
      </w:r>
      <w:r w:rsidR="0080515E" w:rsidRPr="00656B24">
        <w:rPr>
          <w:rFonts w:ascii="Times New Roman" w:hAnsi="Times New Roman" w:cs="Times New Roman"/>
          <w:i/>
          <w:color w:val="000000" w:themeColor="text1"/>
        </w:rPr>
        <w:t xml:space="preserve"> ul Zamkowa 31, 63-500 Ostrzeszów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.; </w:t>
      </w:r>
    </w:p>
    <w:p w:rsidR="00DD29B9" w:rsidRPr="00656B24" w:rsidRDefault="00DD29B9" w:rsidP="00DD29B9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dane przechowywane będą w tutejszym </w:t>
      </w:r>
      <w:r w:rsidR="00D0448E" w:rsidRPr="00656B24">
        <w:rPr>
          <w:rFonts w:ascii="Times New Roman" w:hAnsi="Times New Roman" w:cs="Times New Roman"/>
          <w:i/>
          <w:color w:val="000000" w:themeColor="text1"/>
        </w:rPr>
        <w:t>Starostwie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 w postaci odrębnych zabezpieczonych przed osobami niepowołanymi akt  przez okres prowadzenia sprawy jak i po tym okresie, tak długo jak w świetle prawa będzie to niezbędne dla </w:t>
      </w:r>
      <w:r w:rsidRPr="00656B24">
        <w:rPr>
          <w:rFonts w:ascii="Times New Roman" w:eastAsia="Times New Roman" w:hAnsi="Times New Roman" w:cs="Times New Roman"/>
          <w:i/>
          <w:lang w:eastAsia="pl-PL"/>
        </w:rPr>
        <w:t>dokumentowania przebiegu wskazanego wyżej zadania publicznego.</w:t>
      </w:r>
    </w:p>
    <w:p w:rsidR="00DD29B9" w:rsidRPr="00656B24" w:rsidRDefault="00DD29B9" w:rsidP="00DD29B9">
      <w:pPr>
        <w:jc w:val="both"/>
        <w:rPr>
          <w:rFonts w:ascii="Times New Roman" w:hAnsi="Times New Roman" w:cs="Times New Roman"/>
          <w:i/>
        </w:rPr>
      </w:pPr>
      <w:r w:rsidRPr="00656B24">
        <w:rPr>
          <w:rFonts w:ascii="Times New Roman" w:eastAsia="Times New Roman" w:hAnsi="Times New Roman" w:cs="Times New Roman"/>
          <w:i/>
          <w:lang w:eastAsia="pl-PL"/>
        </w:rPr>
        <w:t xml:space="preserve">Jednocześnie informuje się, iż przetwarzanie danych osobowych w zakresie i celu wyżej wskazanym dokonywane jest na podstawie prawa i jest niezbędne dla </w:t>
      </w:r>
      <w:r w:rsidRPr="00656B24">
        <w:rPr>
          <w:rFonts w:ascii="Times New Roman" w:hAnsi="Times New Roman" w:cs="Times New Roman"/>
          <w:i/>
          <w:color w:val="000000" w:themeColor="text1"/>
        </w:rPr>
        <w:t xml:space="preserve">wypełnienia obowiązku prawnego ciążącego na administratorze. Osoba, której dane dotyczą, ma prawo </w:t>
      </w:r>
      <w:r w:rsidRPr="00656B24">
        <w:rPr>
          <w:rFonts w:ascii="Times New Roman" w:hAnsi="Times New Roman" w:cs="Times New Roman"/>
          <w:i/>
        </w:rPr>
        <w:t xml:space="preserve"> wniesienia skargi do Prezesa Urzędu Ochrony Danych Osobowych z siedzibą w Warszawie, jeżeli uzna iż przetwarzanie tych danych osobowych odbywa się w sposób nieprawidłowy.</w:t>
      </w:r>
    </w:p>
    <w:p w:rsidR="00DD29B9" w:rsidRPr="00656B24" w:rsidRDefault="00DD29B9" w:rsidP="00DD29B9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>Podstawami prawnymi przetwarzania danych osobowych w podanym powyżej zakresie i celu są :</w:t>
      </w:r>
    </w:p>
    <w:p w:rsidR="009D2C0D" w:rsidRDefault="00DD29B9" w:rsidP="0080515E">
      <w:pPr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</w:rPr>
        <w:t xml:space="preserve">- </w:t>
      </w:r>
      <w:r w:rsidR="0080515E" w:rsidRPr="00656B24">
        <w:rPr>
          <w:rFonts w:ascii="Times New Roman" w:hAnsi="Times New Roman" w:cs="Times New Roman"/>
          <w:i/>
          <w:color w:val="000000" w:themeColor="text1"/>
        </w:rPr>
        <w:t xml:space="preserve">ustawa z dnia 5 sierpnia 2015 roku 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>o nieodpłatnej pomocy prawnej</w:t>
      </w:r>
      <w:r w:rsidR="009D2C0D">
        <w:rPr>
          <w:rFonts w:ascii="Times New Roman" w:hAnsi="Times New Roman" w:cs="Times New Roman"/>
          <w:i/>
          <w:color w:val="000000" w:themeColor="text1"/>
        </w:rPr>
        <w:t>, nieodpłatnym poradnictwie obywatelskim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 oraz edukacji prawnej (t. j. Dz. U. z 201</w:t>
      </w:r>
      <w:r w:rsidR="009D2C0D">
        <w:rPr>
          <w:rFonts w:ascii="Times New Roman" w:hAnsi="Times New Roman" w:cs="Times New Roman"/>
          <w:i/>
          <w:color w:val="000000" w:themeColor="text1"/>
        </w:rPr>
        <w:t>8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 r. poz. </w:t>
      </w:r>
      <w:r w:rsidR="009D2C0D">
        <w:rPr>
          <w:rFonts w:ascii="Times New Roman" w:hAnsi="Times New Roman" w:cs="Times New Roman"/>
          <w:i/>
          <w:color w:val="000000" w:themeColor="text1"/>
        </w:rPr>
        <w:t>1467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) </w:t>
      </w:r>
    </w:p>
    <w:p w:rsidR="00DD29B9" w:rsidRPr="00656B24" w:rsidRDefault="0080515E" w:rsidP="0080515E">
      <w:pPr>
        <w:rPr>
          <w:rFonts w:ascii="Times New Roman" w:hAnsi="Times New Roman" w:cs="Times New Roman"/>
          <w:i/>
          <w:color w:val="000000" w:themeColor="text1"/>
        </w:rPr>
      </w:pPr>
      <w:r w:rsidRPr="00656B24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Rozporządzenia Ministra Sprawiedliwości z </w:t>
      </w:r>
      <w:r w:rsidR="009D2C0D">
        <w:rPr>
          <w:rFonts w:ascii="Times New Roman" w:hAnsi="Times New Roman" w:cs="Times New Roman"/>
          <w:i/>
          <w:color w:val="000000" w:themeColor="text1"/>
        </w:rPr>
        <w:t>21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 grudnia 201</w:t>
      </w:r>
      <w:r w:rsidR="009D2C0D">
        <w:rPr>
          <w:rFonts w:ascii="Times New Roman" w:hAnsi="Times New Roman" w:cs="Times New Roman"/>
          <w:i/>
          <w:color w:val="000000" w:themeColor="text1"/>
        </w:rPr>
        <w:t>8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 roku w sprawie nieodpłatnej pomocy prawnej</w:t>
      </w:r>
      <w:r w:rsidR="009D2C0D">
        <w:rPr>
          <w:rFonts w:ascii="Times New Roman" w:hAnsi="Times New Roman" w:cs="Times New Roman"/>
          <w:i/>
          <w:color w:val="000000" w:themeColor="text1"/>
        </w:rPr>
        <w:t xml:space="preserve"> oraz nieodpłatnego poradnictwa obywatelskiego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 xml:space="preserve"> (t. j. Dz. U. z 2018 r. poz. </w:t>
      </w:r>
      <w:r w:rsidR="009D2C0D">
        <w:rPr>
          <w:rFonts w:ascii="Times New Roman" w:hAnsi="Times New Roman" w:cs="Times New Roman"/>
          <w:i/>
          <w:color w:val="000000" w:themeColor="text1"/>
        </w:rPr>
        <w:t>2492</w:t>
      </w:r>
      <w:r w:rsidR="009D2C0D" w:rsidRPr="00656B24">
        <w:rPr>
          <w:rFonts w:ascii="Times New Roman" w:hAnsi="Times New Roman" w:cs="Times New Roman"/>
          <w:i/>
          <w:color w:val="000000" w:themeColor="text1"/>
        </w:rPr>
        <w:t>)</w:t>
      </w:r>
      <w:r w:rsidR="009D2C0D">
        <w:rPr>
          <w:rFonts w:ascii="Times New Roman" w:hAnsi="Times New Roman" w:cs="Times New Roman"/>
          <w:i/>
          <w:color w:val="000000" w:themeColor="text1"/>
        </w:rPr>
        <w:t xml:space="preserve">. </w:t>
      </w:r>
      <w:bookmarkStart w:id="0" w:name="_GoBack"/>
      <w:bookmarkEnd w:id="0"/>
    </w:p>
    <w:sectPr w:rsidR="00DD29B9" w:rsidRPr="00656B24" w:rsidSect="00656B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15"/>
    <w:rsid w:val="00044CC7"/>
    <w:rsid w:val="000F2697"/>
    <w:rsid w:val="0020026E"/>
    <w:rsid w:val="002F2727"/>
    <w:rsid w:val="00476E4C"/>
    <w:rsid w:val="004F1DB9"/>
    <w:rsid w:val="00555774"/>
    <w:rsid w:val="00567465"/>
    <w:rsid w:val="005B6D6D"/>
    <w:rsid w:val="005C7B6F"/>
    <w:rsid w:val="00656B24"/>
    <w:rsid w:val="006F5815"/>
    <w:rsid w:val="00737B52"/>
    <w:rsid w:val="0080515E"/>
    <w:rsid w:val="00817895"/>
    <w:rsid w:val="0084537B"/>
    <w:rsid w:val="0099448F"/>
    <w:rsid w:val="009D2C0D"/>
    <w:rsid w:val="00A00F42"/>
    <w:rsid w:val="00A83F36"/>
    <w:rsid w:val="00AC7945"/>
    <w:rsid w:val="00B95282"/>
    <w:rsid w:val="00D0448E"/>
    <w:rsid w:val="00DD29B9"/>
    <w:rsid w:val="00E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5075"/>
  <w15:docId w15:val="{AE3834DF-3199-4F8C-9972-9AEDF821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815"/>
  </w:style>
  <w:style w:type="paragraph" w:styleId="Nagwek1">
    <w:name w:val="heading 1"/>
    <w:basedOn w:val="Normalny"/>
    <w:link w:val="Nagwek1Znak"/>
    <w:uiPriority w:val="9"/>
    <w:qFormat/>
    <w:rsid w:val="009D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26E"/>
    <w:rPr>
      <w:color w:val="0000FF"/>
      <w:u w:val="single"/>
    </w:rPr>
  </w:style>
  <w:style w:type="character" w:customStyle="1" w:styleId="highlight-disabled">
    <w:name w:val="highlight-disabled"/>
    <w:basedOn w:val="Domylnaczcionkaakapitu"/>
    <w:rsid w:val="009D2C0D"/>
  </w:style>
  <w:style w:type="character" w:customStyle="1" w:styleId="Nagwek1Znak">
    <w:name w:val="Nagłówek 1 Znak"/>
    <w:basedOn w:val="Domylnaczcionkaakapitu"/>
    <w:link w:val="Nagwek1"/>
    <w:uiPriority w:val="9"/>
    <w:rsid w:val="009D2C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D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584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ostrze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Kasińska</dc:creator>
  <cp:lastModifiedBy>Aleksandra Mucha</cp:lastModifiedBy>
  <cp:revision>2</cp:revision>
  <cp:lastPrinted>2019-01-04T12:28:00Z</cp:lastPrinted>
  <dcterms:created xsi:type="dcterms:W3CDTF">2019-01-04T12:29:00Z</dcterms:created>
  <dcterms:modified xsi:type="dcterms:W3CDTF">2019-01-04T12:29:00Z</dcterms:modified>
</cp:coreProperties>
</file>